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3F099E"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B73B3F" w:rsidRPr="00B73B3F" w:rsidRDefault="00C6101D" w:rsidP="000147C9">
      <w:pPr>
        <w:tabs>
          <w:tab w:val="left" w:pos="6210"/>
          <w:tab w:val="left" w:pos="6300"/>
        </w:tabs>
        <w:spacing w:after="120"/>
        <w:ind w:left="-187"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B73B3F" w:rsidRDefault="00B73B3F" w:rsidP="000147C9">
      <w:pPr>
        <w:tabs>
          <w:tab w:val="left" w:pos="6210"/>
          <w:tab w:val="left" w:pos="6300"/>
        </w:tabs>
        <w:spacing w:after="120"/>
        <w:ind w:left="-187" w:right="-43"/>
        <w:jc w:val="both"/>
        <w:rPr>
          <w:rFonts w:asciiTheme="minorHAnsi" w:hAnsiTheme="minorHAnsi"/>
          <w:b/>
          <w:color w:val="2C2259"/>
          <w:sz w:val="18"/>
          <w:szCs w:val="18"/>
        </w:rPr>
      </w:pPr>
    </w:p>
    <w:p w:rsidR="005B01BC" w:rsidRPr="00554472" w:rsidRDefault="00554472" w:rsidP="000147C9">
      <w:pPr>
        <w:tabs>
          <w:tab w:val="left" w:pos="6210"/>
          <w:tab w:val="left" w:pos="6300"/>
        </w:tabs>
        <w:spacing w:after="120"/>
        <w:ind w:left="-187" w:right="-43"/>
        <w:jc w:val="both"/>
        <w:rPr>
          <w:rFonts w:asciiTheme="minorHAnsi" w:hAnsiTheme="minorHAnsi"/>
          <w:b/>
          <w:color w:val="2C2259"/>
          <w:sz w:val="18"/>
          <w:szCs w:val="18"/>
        </w:rPr>
      </w:pPr>
      <w:r w:rsidRPr="00025856">
        <w:rPr>
          <w:rFonts w:asciiTheme="minorHAnsi" w:hAnsiTheme="minorHAnsi"/>
          <w:b/>
          <w:noProof/>
          <w:color w:val="FF9900"/>
          <w:sz w:val="22"/>
          <w:szCs w:val="22"/>
        </w:rPr>
        <mc:AlternateContent>
          <mc:Choice Requires="wps">
            <w:drawing>
              <wp:anchor distT="0" distB="0" distL="114300" distR="114300" simplePos="0" relativeHeight="253874688" behindDoc="0" locked="0" layoutInCell="1" allowOverlap="1">
                <wp:simplePos x="0" y="0"/>
                <wp:positionH relativeFrom="column">
                  <wp:posOffset>-114668</wp:posOffset>
                </wp:positionH>
                <wp:positionV relativeFrom="paragraph">
                  <wp:posOffset>199958</wp:posOffset>
                </wp:positionV>
                <wp:extent cx="4097856" cy="2772697"/>
                <wp:effectExtent l="19050" t="19050" r="17145" b="27940"/>
                <wp:wrapNone/>
                <wp:docPr id="2" name="Rectangle 2"/>
                <wp:cNvGraphicFramePr/>
                <a:graphic xmlns:a="http://schemas.openxmlformats.org/drawingml/2006/main">
                  <a:graphicData uri="http://schemas.microsoft.com/office/word/2010/wordprocessingShape">
                    <wps:wsp>
                      <wps:cNvSpPr/>
                      <wps:spPr>
                        <a:xfrm>
                          <a:off x="0" y="0"/>
                          <a:ext cx="4097856" cy="2772697"/>
                        </a:xfrm>
                        <a:prstGeom prst="rect">
                          <a:avLst/>
                        </a:prstGeom>
                        <a:noFill/>
                        <a:ln w="3810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1589" id="Rectangle 2" o:spid="_x0000_s1026" style="position:absolute;margin-left:-9.05pt;margin-top:15.75pt;width:322.65pt;height:218.3pt;z-index:2538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" filled="f" strokecolor="#f90" strokeweight="3pt"/>
            </w:pict>
          </mc:Fallback>
        </mc:AlternateContent>
      </w:r>
    </w:p>
    <w:p w:rsidR="00DC2675" w:rsidRDefault="00DC2675" w:rsidP="000147C9">
      <w:pPr>
        <w:tabs>
          <w:tab w:val="left" w:pos="6210"/>
          <w:tab w:val="left" w:pos="6300"/>
        </w:tabs>
        <w:spacing w:after="120"/>
        <w:ind w:left="-187" w:right="-43"/>
        <w:jc w:val="both"/>
        <w:rPr>
          <w:rFonts w:asciiTheme="minorHAnsi" w:hAnsiTheme="minorHAnsi"/>
          <w:b/>
          <w:color w:val="2C2259"/>
          <w:sz w:val="12"/>
          <w:szCs w:val="16"/>
        </w:rPr>
      </w:pPr>
    </w:p>
    <w:p w:rsidR="00DC2675" w:rsidRPr="00554472" w:rsidRDefault="00554472" w:rsidP="00DC2675">
      <w:pPr>
        <w:shd w:val="clear" w:color="auto" w:fill="FFFFFF"/>
        <w:ind w:right="1163"/>
        <w:jc w:val="both"/>
        <w:rPr>
          <w:rFonts w:asciiTheme="minorHAnsi" w:hAnsiTheme="minorHAnsi"/>
          <w:b/>
          <w:color w:val="005DA2"/>
          <w:sz w:val="32"/>
          <w:szCs w:val="32"/>
        </w:rPr>
      </w:pPr>
      <w:r w:rsidRPr="00554472">
        <w:rPr>
          <w:rFonts w:asciiTheme="minorHAnsi" w:hAnsiTheme="minorHAnsi"/>
          <w:b/>
          <w:color w:val="005DA2"/>
          <w:sz w:val="32"/>
          <w:szCs w:val="32"/>
        </w:rPr>
        <w:t xml:space="preserve">                    </w:t>
      </w:r>
      <w:r w:rsidR="00484510">
        <w:rPr>
          <w:rFonts w:asciiTheme="minorHAnsi" w:hAnsiTheme="minorHAnsi"/>
          <w:b/>
          <w:color w:val="005DA2"/>
          <w:sz w:val="32"/>
          <w:szCs w:val="32"/>
        </w:rPr>
        <w:t xml:space="preserve">   </w:t>
      </w:r>
      <w:r w:rsidR="00B73B3F">
        <w:rPr>
          <w:rFonts w:asciiTheme="minorHAnsi" w:hAnsiTheme="minorHAnsi"/>
          <w:b/>
          <w:color w:val="005DA2"/>
          <w:sz w:val="32"/>
          <w:szCs w:val="32"/>
        </w:rPr>
        <w:t xml:space="preserve">THE </w:t>
      </w:r>
      <w:r w:rsidR="00DC2675" w:rsidRPr="00554472">
        <w:rPr>
          <w:rFonts w:asciiTheme="minorHAnsi" w:hAnsiTheme="minorHAnsi"/>
          <w:b/>
          <w:caps/>
          <w:color w:val="005DA2"/>
          <w:sz w:val="32"/>
          <w:szCs w:val="32"/>
        </w:rPr>
        <w:t>Risen</w:t>
      </w:r>
      <w:r w:rsidR="00B73B3F">
        <w:rPr>
          <w:rFonts w:asciiTheme="minorHAnsi" w:hAnsiTheme="minorHAnsi"/>
          <w:b/>
          <w:caps/>
          <w:color w:val="005DA2"/>
          <w:sz w:val="32"/>
          <w:szCs w:val="32"/>
        </w:rPr>
        <w:t xml:space="preserve"> CHRIST</w:t>
      </w:r>
    </w:p>
    <w:p w:rsidR="00F62E08" w:rsidRDefault="00B73B3F" w:rsidP="00B73B3F">
      <w:pPr>
        <w:pStyle w:val="NormalWeb"/>
        <w:spacing w:before="0" w:beforeAutospacing="0" w:after="0" w:afterAutospacing="0"/>
        <w:jc w:val="both"/>
        <w:rPr>
          <w:rFonts w:ascii="Segoe UI" w:hAnsi="Segoe UI" w:cs="Segoe UI"/>
          <w:color w:val="000000"/>
        </w:rPr>
      </w:pPr>
      <w:r>
        <w:rPr>
          <w:rStyle w:val="text"/>
          <w:rFonts w:ascii="Segoe UI" w:hAnsi="Segoe UI" w:cs="Segoe UI"/>
          <w:color w:val="000000"/>
        </w:rPr>
        <w:t>Thomas replied to Him</w:t>
      </w:r>
      <w:r w:rsidR="003E470B">
        <w:rPr>
          <w:rStyle w:val="text"/>
          <w:rFonts w:ascii="Segoe UI" w:hAnsi="Segoe UI" w:cs="Segoe UI"/>
          <w:color w:val="000000"/>
        </w:rPr>
        <w:t>,</w:t>
      </w:r>
      <w:r w:rsidR="003E470B">
        <w:rPr>
          <w:rStyle w:val="text"/>
          <w:rFonts w:ascii="Segoe UI" w:hAnsi="Segoe UI" w:cs="Segoe UI"/>
          <w:color w:val="000000"/>
          <w:sz w:val="15"/>
          <w:szCs w:val="15"/>
          <w:vertAlign w:val="superscript"/>
        </w:rPr>
        <w:t xml:space="preserve"> </w:t>
      </w:r>
      <w:r w:rsidR="003E470B" w:rsidRPr="002B7331">
        <w:rPr>
          <w:rStyle w:val="text"/>
          <w:rFonts w:ascii="Segoe UI" w:hAnsi="Segoe UI" w:cs="Segoe UI"/>
          <w:color w:val="000000"/>
        </w:rPr>
        <w:t>“</w:t>
      </w:r>
      <w:r w:rsidR="00F62E08" w:rsidRPr="002B7331">
        <w:rPr>
          <w:rStyle w:val="text"/>
          <w:rFonts w:ascii="Segoe UI" w:hAnsi="Segoe UI" w:cs="Segoe UI"/>
          <w:color w:val="000000"/>
        </w:rPr>
        <w:t>My Lord and my God!”</w:t>
      </w:r>
      <w:r w:rsidR="00F62E08">
        <w:rPr>
          <w:rStyle w:val="text"/>
          <w:rFonts w:ascii="Segoe UI" w:hAnsi="Segoe UI" w:cs="Segoe UI"/>
          <w:color w:val="000000"/>
          <w:sz w:val="15"/>
          <w:szCs w:val="15"/>
          <w:vertAlign w:val="superscript"/>
        </w:rPr>
        <w:t xml:space="preserve"> </w:t>
      </w:r>
      <w:r w:rsidR="00F62E08">
        <w:rPr>
          <w:rStyle w:val="text"/>
          <w:rFonts w:ascii="Segoe UI" w:hAnsi="Segoe UI" w:cs="Segoe UI"/>
          <w:color w:val="000000"/>
        </w:rPr>
        <w:t>Jesus said to him, “Have you believed because you have seen me? Blessed are the people who have not seen and yet have believed.”</w:t>
      </w:r>
    </w:p>
    <w:p w:rsidR="00F62E08" w:rsidRDefault="00F62E08" w:rsidP="00B73B3F">
      <w:pPr>
        <w:pStyle w:val="NormalWeb"/>
        <w:spacing w:before="0" w:beforeAutospacing="0" w:after="0" w:afterAutospacing="0"/>
        <w:jc w:val="both"/>
        <w:rPr>
          <w:rStyle w:val="text"/>
          <w:rFonts w:ascii="Segoe UI" w:hAnsi="Segoe UI" w:cs="Segoe UI"/>
          <w:color w:val="000000"/>
          <w:sz w:val="15"/>
          <w:szCs w:val="15"/>
          <w:vertAlign w:val="superscript"/>
        </w:rPr>
      </w:pPr>
      <w:r>
        <w:rPr>
          <w:rStyle w:val="text"/>
          <w:rFonts w:ascii="Segoe UI" w:hAnsi="Segoe UI" w:cs="Segoe UI"/>
          <w:color w:val="000000"/>
        </w:rPr>
        <w:t xml:space="preserve">Now Jesus </w:t>
      </w:r>
      <w:r w:rsidR="003E470B">
        <w:rPr>
          <w:rStyle w:val="text"/>
          <w:rFonts w:ascii="Segoe UI" w:hAnsi="Segoe UI" w:cs="Segoe UI"/>
          <w:color w:val="000000"/>
        </w:rPr>
        <w:t>performed</w:t>
      </w:r>
      <w:r w:rsidR="003E470B">
        <w:rPr>
          <w:rStyle w:val="text"/>
          <w:rFonts w:ascii="Segoe UI" w:hAnsi="Segoe UI" w:cs="Segoe UI"/>
          <w:color w:val="000000"/>
          <w:sz w:val="15"/>
          <w:szCs w:val="15"/>
          <w:vertAlign w:val="superscript"/>
        </w:rPr>
        <w:t xml:space="preserve"> </w:t>
      </w:r>
      <w:r>
        <w:rPr>
          <w:rStyle w:val="text"/>
          <w:rFonts w:ascii="Segoe UI" w:hAnsi="Segoe UI" w:cs="Segoe UI"/>
          <w:color w:val="000000"/>
        </w:rPr>
        <w:t> many other miraculous signs in the presence of the disciples, which are not recorded in this book.</w:t>
      </w:r>
      <w:r>
        <w:rPr>
          <w:rStyle w:val="text"/>
          <w:rFonts w:ascii="Segoe UI" w:hAnsi="Segoe UI" w:cs="Segoe UI"/>
          <w:color w:val="000000"/>
          <w:sz w:val="15"/>
          <w:szCs w:val="15"/>
          <w:vertAlign w:val="superscript"/>
        </w:rPr>
        <w:t xml:space="preserve"> </w:t>
      </w:r>
      <w:r>
        <w:rPr>
          <w:rStyle w:val="text"/>
          <w:rFonts w:ascii="Segoe UI" w:hAnsi="Segoe UI" w:cs="Segoe UI"/>
          <w:color w:val="000000"/>
        </w:rPr>
        <w:t>But these are recorded</w:t>
      </w:r>
      <w:r w:rsidR="008F4334">
        <w:rPr>
          <w:rStyle w:val="text"/>
          <w:rFonts w:ascii="Segoe UI" w:hAnsi="Segoe UI" w:cs="Segoe UI"/>
          <w:color w:val="000000"/>
          <w:sz w:val="15"/>
          <w:szCs w:val="15"/>
          <w:vertAlign w:val="superscript"/>
        </w:rPr>
        <w:t xml:space="preserve"> </w:t>
      </w:r>
      <w:r>
        <w:rPr>
          <w:rStyle w:val="text"/>
          <w:rFonts w:ascii="Segoe UI" w:hAnsi="Segoe UI" w:cs="Segoe UI"/>
          <w:color w:val="000000"/>
        </w:rPr>
        <w:t>so that you may believe that Jesus is the Christ, the Son of God, and that by believing you may have life in his name.</w:t>
      </w:r>
    </w:p>
    <w:p w:rsidR="00554472" w:rsidRPr="00CD4988" w:rsidRDefault="00F62E08" w:rsidP="00B73B3F">
      <w:pPr>
        <w:pStyle w:val="NormalWeb"/>
        <w:spacing w:beforeAutospacing="0" w:after="0" w:afterAutospacing="0"/>
        <w:rPr>
          <w:rFonts w:ascii="Segoe UI" w:hAnsi="Segoe UI" w:cs="Segoe UI"/>
          <w:bCs/>
        </w:rPr>
      </w:pPr>
      <w:r w:rsidRPr="00CD4988">
        <w:rPr>
          <w:rFonts w:ascii="Segoe UI" w:hAnsi="Segoe UI" w:cs="Segoe UI"/>
          <w:bCs/>
        </w:rPr>
        <w:t>John 20:28-31</w:t>
      </w:r>
    </w:p>
    <w:p w:rsidR="00B73B3F" w:rsidRDefault="00B73B3F" w:rsidP="00B73B3F">
      <w:pPr>
        <w:pStyle w:val="NormalWeb"/>
        <w:spacing w:before="0" w:beforeAutospacing="0" w:after="0" w:afterAutospacing="0"/>
        <w:rPr>
          <w:rFonts w:ascii="Segoe UI" w:hAnsi="Segoe UI" w:cs="Segoe UI"/>
          <w:b/>
          <w:bCs/>
          <w:color w:val="005DA2"/>
        </w:rPr>
      </w:pPr>
    </w:p>
    <w:p w:rsidR="00B73B3F" w:rsidRPr="003E470B" w:rsidRDefault="00B73B3F" w:rsidP="00052146">
      <w:pPr>
        <w:tabs>
          <w:tab w:val="left" w:pos="5850"/>
        </w:tabs>
        <w:spacing w:before="180"/>
        <w:ind w:left="-86" w:right="144"/>
        <w:jc w:val="center"/>
        <w:rPr>
          <w:rFonts w:asciiTheme="minorHAnsi" w:hAnsiTheme="minorHAnsi"/>
          <w:b/>
          <w:sz w:val="16"/>
          <w:szCs w:val="16"/>
        </w:rPr>
      </w:pPr>
    </w:p>
    <w:p w:rsidR="005B01BC" w:rsidRDefault="00AA30A0" w:rsidP="00052146">
      <w:pPr>
        <w:tabs>
          <w:tab w:val="left" w:pos="5850"/>
        </w:tabs>
        <w:spacing w:before="180"/>
        <w:ind w:left="-86" w:right="144"/>
        <w:jc w:val="center"/>
        <w:rPr>
          <w:rFonts w:asciiTheme="minorHAnsi" w:hAnsiTheme="minorHAnsi"/>
          <w:b/>
          <w:sz w:val="28"/>
          <w:szCs w:val="28"/>
        </w:rPr>
      </w:pPr>
      <w:r w:rsidRPr="00773BF5">
        <w:rPr>
          <w:rFonts w:asciiTheme="minorHAnsi" w:hAnsiTheme="minorHAnsi"/>
          <w:b/>
          <w:sz w:val="28"/>
          <w:szCs w:val="28"/>
        </w:rPr>
        <w:t>Here is a link to our Bible Stud</w:t>
      </w:r>
      <w:r w:rsidR="005B01BC">
        <w:rPr>
          <w:rFonts w:asciiTheme="minorHAnsi" w:hAnsiTheme="minorHAnsi"/>
          <w:b/>
          <w:sz w:val="28"/>
          <w:szCs w:val="28"/>
        </w:rPr>
        <w:t>y</w:t>
      </w:r>
    </w:p>
    <w:p w:rsidR="00AA30A0" w:rsidRPr="00FB1FB9" w:rsidRDefault="00052146" w:rsidP="00656182">
      <w:pPr>
        <w:spacing w:before="80"/>
        <w:ind w:left="-180" w:right="137"/>
        <w:jc w:val="both"/>
        <w:rPr>
          <w:rFonts w:asciiTheme="minorHAnsi" w:hAnsiTheme="minorHAnsi"/>
          <w:sz w:val="22"/>
          <w:szCs w:val="22"/>
        </w:rPr>
      </w:pPr>
      <w:r>
        <w:rPr>
          <w:rFonts w:asciiTheme="minorHAnsi" w:hAnsiTheme="minorHAnsi"/>
          <w:sz w:val="22"/>
          <w:szCs w:val="22"/>
        </w:rPr>
        <w:t>Call in Wednesday t</w:t>
      </w:r>
      <w:r w:rsidR="00AA30A0" w:rsidRPr="00FB1FB9">
        <w:rPr>
          <w:rFonts w:asciiTheme="minorHAnsi" w:hAnsiTheme="minorHAnsi"/>
          <w:sz w:val="22"/>
          <w:szCs w:val="22"/>
        </w:rPr>
        <w:t>he number is (</w:t>
      </w:r>
      <w:r w:rsidR="00AA30A0" w:rsidRPr="00FB1FB9">
        <w:rPr>
          <w:rFonts w:asciiTheme="minorHAnsi" w:hAnsiTheme="minorHAnsi"/>
          <w:b/>
          <w:sz w:val="22"/>
          <w:szCs w:val="22"/>
        </w:rPr>
        <w:t>408) 638-0968</w:t>
      </w:r>
      <w:r w:rsidR="00E71D91">
        <w:rPr>
          <w:rFonts w:asciiTheme="minorHAnsi" w:hAnsiTheme="minorHAnsi"/>
          <w:sz w:val="22"/>
          <w:szCs w:val="22"/>
        </w:rPr>
        <w:t>. </w:t>
      </w:r>
      <w:r w:rsidR="00AA30A0" w:rsidRPr="00FB1FB9">
        <w:rPr>
          <w:rFonts w:asciiTheme="minorHAnsi" w:hAnsiTheme="minorHAnsi"/>
          <w:sz w:val="22"/>
          <w:szCs w:val="22"/>
        </w:rPr>
        <w:t>Once you place your call you will be asked to enter the meeting ID#. The ID# is 220 654 4063</w:t>
      </w:r>
      <w:r w:rsidR="00AA30A0" w:rsidRPr="00FB1FB9">
        <w:rPr>
          <w:rFonts w:asciiTheme="minorHAnsi" w:hAnsiTheme="minorHAnsi"/>
          <w:b/>
          <w:sz w:val="22"/>
          <w:szCs w:val="22"/>
        </w:rPr>
        <w:t>.</w:t>
      </w:r>
      <w:r w:rsidR="00AA30A0" w:rsidRPr="00FB1FB9">
        <w:rPr>
          <w:rFonts w:asciiTheme="minorHAnsi" w:hAnsiTheme="minorHAnsi"/>
          <w:sz w:val="22"/>
          <w:szCs w:val="22"/>
        </w:rPr>
        <w:t xml:space="preserve"> After entering the ID# you will be asked to enter a participant ID, just skip this step by pressing the # button.  </w:t>
      </w:r>
    </w:p>
    <w:p w:rsidR="00AA30A0" w:rsidRPr="00FB1FB9" w:rsidRDefault="00AA30A0" w:rsidP="00656182">
      <w:pPr>
        <w:tabs>
          <w:tab w:val="left" w:pos="5850"/>
        </w:tabs>
        <w:ind w:left="-180" w:right="13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8C0CD2" w:rsidRPr="00921837" w:rsidRDefault="00AA30A0" w:rsidP="00656182">
      <w:pPr>
        <w:tabs>
          <w:tab w:val="left" w:pos="5850"/>
        </w:tabs>
        <w:spacing w:before="60"/>
        <w:ind w:left="-180" w:right="137"/>
        <w:jc w:val="both"/>
        <w:rPr>
          <w:rFonts w:asciiTheme="minorHAnsi" w:hAnsiTheme="minorHAnsi"/>
          <w:sz w:val="8"/>
          <w:szCs w:val="22"/>
        </w:rPr>
      </w:pPr>
      <w:r w:rsidRPr="00FB1FB9">
        <w:rPr>
          <w:rFonts w:asciiTheme="minorHAnsi" w:hAnsiTheme="minorHAnsi"/>
          <w:sz w:val="22"/>
          <w:szCs w:val="22"/>
        </w:rPr>
        <w:t xml:space="preserve">The link is </w:t>
      </w:r>
      <w:hyperlink r:id="rId12"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B73B3F" w:rsidRDefault="00B73B3F" w:rsidP="003F7A2D">
      <w:pPr>
        <w:pStyle w:val="PlainText"/>
        <w:ind w:right="-223"/>
        <w:rPr>
          <w:rStyle w:val="text"/>
          <w:rFonts w:asciiTheme="minorHAnsi" w:eastAsia="Times New Roman" w:hAnsiTheme="minorHAnsi" w:cs="Times New Roman"/>
          <w:sz w:val="10"/>
          <w:szCs w:val="16"/>
        </w:rPr>
      </w:pPr>
    </w:p>
    <w:p w:rsidR="00B73B3F" w:rsidRDefault="00B73B3F" w:rsidP="003F7A2D">
      <w:pPr>
        <w:pStyle w:val="PlainText"/>
        <w:ind w:right="-223"/>
        <w:rPr>
          <w:rStyle w:val="text"/>
          <w:rFonts w:asciiTheme="minorHAnsi" w:eastAsia="Times New Roman" w:hAnsiTheme="minorHAnsi" w:cs="Times New Roman"/>
          <w:sz w:val="10"/>
          <w:szCs w:val="16"/>
        </w:rPr>
      </w:pPr>
    </w:p>
    <w:p w:rsidR="00B73B3F" w:rsidRDefault="00B73B3F" w:rsidP="003F7A2D">
      <w:pPr>
        <w:pStyle w:val="PlainText"/>
        <w:ind w:right="-223"/>
        <w:rPr>
          <w:rStyle w:val="text"/>
          <w:rFonts w:asciiTheme="minorHAnsi" w:eastAsia="Times New Roman" w:hAnsiTheme="minorHAnsi" w:cs="Times New Roman"/>
          <w:sz w:val="10"/>
          <w:szCs w:val="16"/>
        </w:rPr>
      </w:pPr>
    </w:p>
    <w:p w:rsidR="00B73B3F" w:rsidRDefault="00B73B3F" w:rsidP="003F7A2D">
      <w:pPr>
        <w:pStyle w:val="PlainText"/>
        <w:ind w:right="-223"/>
        <w:rPr>
          <w:rStyle w:val="text"/>
          <w:rFonts w:asciiTheme="minorHAnsi" w:eastAsia="Times New Roman" w:hAnsiTheme="minorHAnsi" w:cs="Times New Roman"/>
          <w:sz w:val="10"/>
          <w:szCs w:val="16"/>
        </w:rPr>
      </w:pPr>
    </w:p>
    <w:p w:rsidR="003E470B" w:rsidRDefault="003E470B" w:rsidP="003F7A2D">
      <w:pPr>
        <w:pStyle w:val="PlainText"/>
        <w:ind w:right="-223"/>
        <w:rPr>
          <w:rStyle w:val="text"/>
          <w:rFonts w:asciiTheme="minorHAnsi" w:eastAsia="Times New Roman" w:hAnsiTheme="minorHAnsi" w:cs="Times New Roman"/>
          <w:sz w:val="10"/>
          <w:szCs w:val="16"/>
        </w:rPr>
      </w:pPr>
    </w:p>
    <w:p w:rsidR="003E470B" w:rsidRDefault="003E470B" w:rsidP="003F7A2D">
      <w:pPr>
        <w:pStyle w:val="PlainText"/>
        <w:ind w:right="-223"/>
        <w:rPr>
          <w:rStyle w:val="text"/>
          <w:rFonts w:asciiTheme="minorHAnsi" w:eastAsia="Times New Roman" w:hAnsiTheme="minorHAnsi" w:cs="Times New Roman"/>
          <w:sz w:val="10"/>
          <w:szCs w:val="16"/>
        </w:rPr>
      </w:pPr>
    </w:p>
    <w:p w:rsidR="00B73B3F" w:rsidRDefault="00B73B3F" w:rsidP="003F7A2D">
      <w:pPr>
        <w:pStyle w:val="PlainText"/>
        <w:ind w:right="-223"/>
        <w:rPr>
          <w:rStyle w:val="text"/>
          <w:rFonts w:asciiTheme="minorHAnsi" w:eastAsia="Times New Roman" w:hAnsiTheme="minorHAnsi" w:cs="Times New Roman"/>
          <w:sz w:val="10"/>
          <w:szCs w:val="16"/>
        </w:rPr>
      </w:pPr>
    </w:p>
    <w:p w:rsidR="00B73B3F" w:rsidRDefault="00B73B3F" w:rsidP="003F7A2D">
      <w:pPr>
        <w:pStyle w:val="PlainText"/>
        <w:ind w:right="-223"/>
        <w:rPr>
          <w:rStyle w:val="text"/>
          <w:rFonts w:asciiTheme="minorHAnsi" w:eastAsia="Times New Roman" w:hAnsiTheme="minorHAnsi" w:cs="Times New Roman"/>
          <w:sz w:val="10"/>
          <w:szCs w:val="16"/>
        </w:rPr>
      </w:pPr>
    </w:p>
    <w:p w:rsidR="00B73B3F" w:rsidRDefault="00B73B3F" w:rsidP="003F7A2D">
      <w:pPr>
        <w:pStyle w:val="PlainText"/>
        <w:ind w:right="-223"/>
        <w:rPr>
          <w:rStyle w:val="text"/>
          <w:rFonts w:asciiTheme="minorHAnsi" w:eastAsia="Times New Roman" w:hAnsiTheme="minorHAnsi" w:cs="Times New Roman"/>
          <w:sz w:val="10"/>
          <w:szCs w:val="16"/>
        </w:rPr>
      </w:pPr>
    </w:p>
    <w:p w:rsidR="00B73B3F" w:rsidRDefault="00B73B3F" w:rsidP="003F7A2D">
      <w:pPr>
        <w:pStyle w:val="PlainText"/>
        <w:ind w:right="-223"/>
        <w:rPr>
          <w:rStyle w:val="text"/>
          <w:rFonts w:asciiTheme="minorHAnsi" w:eastAsia="Times New Roman" w:hAnsiTheme="minorHAnsi" w:cs="Times New Roman"/>
          <w:sz w:val="10"/>
          <w:szCs w:val="16"/>
        </w:rPr>
      </w:pPr>
    </w:p>
    <w:p w:rsidR="00B73B3F" w:rsidRDefault="00B73B3F" w:rsidP="003F7A2D">
      <w:pPr>
        <w:pStyle w:val="PlainText"/>
        <w:ind w:right="-223"/>
        <w:rPr>
          <w:rStyle w:val="text"/>
          <w:rFonts w:asciiTheme="minorHAnsi" w:eastAsia="Times New Roman" w:hAnsiTheme="minorHAnsi" w:cs="Times New Roman"/>
          <w:sz w:val="10"/>
          <w:szCs w:val="16"/>
        </w:rPr>
      </w:pPr>
    </w:p>
    <w:p w:rsidR="005B01BC" w:rsidRDefault="00814AE5" w:rsidP="00DB53E3">
      <w:pPr>
        <w:pStyle w:val="PlainText"/>
        <w:ind w:left="-540" w:right="-223"/>
        <w:jc w:val="both"/>
        <w:rPr>
          <w:rFonts w:asciiTheme="minorHAnsi" w:hAnsiTheme="minorHAnsi" w:cs="Arial"/>
          <w:b/>
          <w:sz w:val="16"/>
          <w:szCs w:val="16"/>
        </w:rPr>
      </w:pPr>
      <w:r w:rsidRPr="00E00FBD">
        <w:rPr>
          <w:rFonts w:asciiTheme="minorHAnsi" w:hAnsiTheme="minorHAnsi"/>
          <w:b/>
          <w:noProof/>
          <w:color w:val="E36C0A" w:themeColor="accent6" w:themeShade="BF"/>
          <w:szCs w:val="22"/>
        </w:rPr>
        <mc:AlternateContent>
          <mc:Choice Requires="wps">
            <w:drawing>
              <wp:anchor distT="0" distB="0" distL="114300" distR="114300" simplePos="0" relativeHeight="253898240" behindDoc="0" locked="0" layoutInCell="1" allowOverlap="1" wp14:anchorId="166F815D" wp14:editId="4EC27E50">
                <wp:simplePos x="0" y="0"/>
                <wp:positionH relativeFrom="column">
                  <wp:posOffset>-425408</wp:posOffset>
                </wp:positionH>
                <wp:positionV relativeFrom="paragraph">
                  <wp:posOffset>73315</wp:posOffset>
                </wp:positionV>
                <wp:extent cx="4511040" cy="4662835"/>
                <wp:effectExtent l="19050" t="19050" r="22860" b="23495"/>
                <wp:wrapNone/>
                <wp:docPr id="7" name="Rectangle 7"/>
                <wp:cNvGraphicFramePr/>
                <a:graphic xmlns:a="http://schemas.openxmlformats.org/drawingml/2006/main">
                  <a:graphicData uri="http://schemas.microsoft.com/office/word/2010/wordprocessingShape">
                    <wps:wsp>
                      <wps:cNvSpPr/>
                      <wps:spPr>
                        <a:xfrm>
                          <a:off x="0" y="0"/>
                          <a:ext cx="4511040" cy="4662835"/>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0BB3E" id="Rectangle 7" o:spid="_x0000_s1026" style="position:absolute;margin-left:-33.5pt;margin-top:5.75pt;width:355.2pt;height:367.15pt;z-index:2538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" filled="f" strokecolor="#2c2259" strokeweight="2.25pt"/>
            </w:pict>
          </mc:Fallback>
        </mc:AlternateContent>
      </w:r>
      <w:r w:rsidR="004F237E" w:rsidRPr="00BC5A32">
        <w:rPr>
          <w:rFonts w:asciiTheme="minorHAnsi" w:hAnsiTheme="minorHAnsi" w:cs="Arial"/>
          <w:b/>
          <w:sz w:val="32"/>
          <w:szCs w:val="32"/>
        </w:rPr>
        <w:t xml:space="preserve"> </w:t>
      </w:r>
    </w:p>
    <w:p w:rsidR="0072220F" w:rsidRDefault="008F4334" w:rsidP="00DB53E3">
      <w:pPr>
        <w:pStyle w:val="PlainText"/>
        <w:ind w:left="-540" w:right="-223"/>
        <w:jc w:val="both"/>
        <w:rPr>
          <w:rFonts w:asciiTheme="minorHAnsi" w:hAnsiTheme="minorHAnsi" w:cs="Arial"/>
          <w:b/>
          <w:sz w:val="32"/>
          <w:szCs w:val="32"/>
        </w:rPr>
      </w:pPr>
      <w:r w:rsidRPr="00FE2400">
        <w:rPr>
          <w:noProof/>
        </w:rPr>
        <w:drawing>
          <wp:anchor distT="0" distB="0" distL="114300" distR="114300" simplePos="0" relativeHeight="253904384" behindDoc="0" locked="0" layoutInCell="1" allowOverlap="1" wp14:anchorId="6CAB1A84" wp14:editId="7B252A1E">
            <wp:simplePos x="0" y="0"/>
            <wp:positionH relativeFrom="column">
              <wp:posOffset>2085975</wp:posOffset>
            </wp:positionH>
            <wp:positionV relativeFrom="paragraph">
              <wp:posOffset>64135</wp:posOffset>
            </wp:positionV>
            <wp:extent cx="1877060" cy="1254760"/>
            <wp:effectExtent l="0" t="0" r="8890" b="2540"/>
            <wp:wrapThrough wrapText="bothSides">
              <wp:wrapPolygon edited="0">
                <wp:start x="0" y="0"/>
                <wp:lineTo x="0" y="21316"/>
                <wp:lineTo x="21483" y="21316"/>
                <wp:lineTo x="21483" y="0"/>
                <wp:lineTo x="0" y="0"/>
              </wp:wrapPolygon>
            </wp:wrapThrough>
            <wp:docPr id="27" name="Picture 27" descr="C:\Users\Prosperity PCA\AppData\Local\Microsoft\Windows\Temporary Internet Files\Content.Outlook\419DQTYM\IMG-20200227-WA0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sperity PCA\AppData\Local\Microsoft\Windows\Temporary Internet Files\Content.Outlook\419DQTYM\IMG-20200227-WA0001 (002).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colorTemperature colorTemp="8800"/>
                              </a14:imgEffect>
                            </a14:imgLayer>
                          </a14:imgProps>
                        </a:ext>
                        <a:ext uri="{28A0092B-C50C-407E-A947-70E740481C1C}">
                          <a14:useLocalDpi xmlns:a14="http://schemas.microsoft.com/office/drawing/2010/main" val="0"/>
                        </a:ext>
                      </a:extLst>
                    </a:blip>
                    <a:srcRect t="10815"/>
                    <a:stretch/>
                  </pic:blipFill>
                  <pic:spPr bwMode="auto">
                    <a:xfrm>
                      <a:off x="0" y="0"/>
                      <a:ext cx="1877060" cy="1254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37E" w:rsidRPr="00BC5A32">
        <w:rPr>
          <w:rFonts w:asciiTheme="minorHAnsi" w:hAnsiTheme="minorHAnsi" w:cs="Arial"/>
          <w:b/>
          <w:sz w:val="32"/>
          <w:szCs w:val="32"/>
        </w:rPr>
        <w:t xml:space="preserve">  </w:t>
      </w:r>
      <w:r w:rsidR="00BB055F">
        <w:rPr>
          <w:rFonts w:asciiTheme="minorHAnsi" w:hAnsiTheme="minorHAnsi" w:cs="Arial"/>
          <w:b/>
          <w:sz w:val="32"/>
          <w:szCs w:val="32"/>
        </w:rPr>
        <w:t xml:space="preserve"> </w:t>
      </w:r>
      <w:r w:rsidR="00051384">
        <w:rPr>
          <w:rFonts w:asciiTheme="minorHAnsi" w:hAnsiTheme="minorHAnsi" w:cs="Arial"/>
          <w:b/>
          <w:sz w:val="32"/>
          <w:szCs w:val="32"/>
        </w:rPr>
        <w:t xml:space="preserve"> </w:t>
      </w:r>
      <w:r w:rsidR="004B1327" w:rsidRPr="00BC5A32">
        <w:rPr>
          <w:rFonts w:asciiTheme="minorHAnsi" w:hAnsiTheme="minorHAnsi" w:cs="Arial"/>
          <w:b/>
          <w:sz w:val="32"/>
          <w:szCs w:val="32"/>
        </w:rPr>
        <w:t xml:space="preserve">Pray for our </w:t>
      </w:r>
      <w:r w:rsidR="008617DF" w:rsidRPr="00BC5A32">
        <w:rPr>
          <w:rFonts w:asciiTheme="minorHAnsi" w:hAnsiTheme="minorHAnsi" w:cs="Arial"/>
          <w:b/>
          <w:sz w:val="32"/>
          <w:szCs w:val="32"/>
        </w:rPr>
        <w:t>Missionaries</w:t>
      </w:r>
    </w:p>
    <w:p w:rsidR="006B45C1" w:rsidRPr="003871B5" w:rsidRDefault="001348B7" w:rsidP="00750451">
      <w:pPr>
        <w:pStyle w:val="PlainText"/>
        <w:ind w:left="-540" w:right="-223"/>
        <w:jc w:val="center"/>
        <w:rPr>
          <w:rFonts w:asciiTheme="minorHAnsi" w:hAnsiTheme="minorHAnsi" w:cs="Arial"/>
          <w:b/>
          <w:sz w:val="28"/>
          <w:szCs w:val="28"/>
        </w:rPr>
      </w:pPr>
      <w:r w:rsidRPr="003871B5">
        <w:rPr>
          <w:rFonts w:asciiTheme="minorHAnsi" w:hAnsiTheme="minorHAnsi" w:cs="Arial"/>
          <w:b/>
          <w:sz w:val="28"/>
          <w:szCs w:val="28"/>
        </w:rPr>
        <w:t>Larry and Sandy</w:t>
      </w:r>
      <w:r w:rsidR="00AD0BB3">
        <w:rPr>
          <w:rFonts w:asciiTheme="minorHAnsi" w:hAnsiTheme="minorHAnsi" w:cs="Arial"/>
          <w:b/>
          <w:sz w:val="28"/>
          <w:szCs w:val="28"/>
        </w:rPr>
        <w:t xml:space="preserve"> Rockwell</w:t>
      </w:r>
    </w:p>
    <w:p w:rsidR="001348B7" w:rsidRPr="003871B5" w:rsidRDefault="001348B7" w:rsidP="00750451">
      <w:pPr>
        <w:pStyle w:val="PlainText"/>
        <w:ind w:left="-540" w:right="-223"/>
        <w:jc w:val="center"/>
        <w:rPr>
          <w:rFonts w:asciiTheme="minorHAnsi" w:eastAsia="Times New Roman" w:hAnsiTheme="minorHAnsi" w:cs="Times New Roman"/>
          <w:snapToGrid w:val="0"/>
          <w:color w:val="000000"/>
          <w:w w:val="0"/>
          <w:sz w:val="28"/>
          <w:szCs w:val="28"/>
          <w:u w:color="000000"/>
          <w:bdr w:val="none" w:sz="0" w:space="0" w:color="000000"/>
          <w:shd w:val="clear" w:color="000000" w:fill="000000"/>
          <w:lang w:val="x-none" w:eastAsia="x-none" w:bidi="x-none"/>
        </w:rPr>
      </w:pPr>
      <w:r w:rsidRPr="003871B5">
        <w:rPr>
          <w:rFonts w:asciiTheme="minorHAnsi" w:hAnsiTheme="minorHAnsi" w:cs="Arial"/>
          <w:b/>
          <w:sz w:val="28"/>
          <w:szCs w:val="28"/>
        </w:rPr>
        <w:t>Huaraz, Peru</w:t>
      </w:r>
    </w:p>
    <w:p w:rsidR="00E556DD" w:rsidRDefault="00E556DD" w:rsidP="00524CA5">
      <w:pPr>
        <w:pStyle w:val="PlainText"/>
        <w:tabs>
          <w:tab w:val="left" w:pos="-450"/>
          <w:tab w:val="left" w:pos="-360"/>
        </w:tabs>
        <w:ind w:left="-450" w:right="-223"/>
        <w:jc w:val="both"/>
        <w:rPr>
          <w:sz w:val="20"/>
          <w:szCs w:val="20"/>
        </w:rPr>
      </w:pPr>
      <w:r>
        <w:rPr>
          <w:sz w:val="20"/>
          <w:szCs w:val="20"/>
        </w:rPr>
        <w:t>Another cultural item we have had to come to understand is that since rela</w:t>
      </w:r>
      <w:r w:rsidR="00A32FF9">
        <w:rPr>
          <w:sz w:val="20"/>
          <w:szCs w:val="20"/>
        </w:rPr>
        <w:t>tionship is so important to the Quechua people</w:t>
      </w:r>
      <w:r>
        <w:rPr>
          <w:sz w:val="20"/>
          <w:szCs w:val="20"/>
        </w:rPr>
        <w:t>, they will always tell you what they know you want to hear.</w:t>
      </w:r>
      <w:r w:rsidR="00723688">
        <w:rPr>
          <w:sz w:val="20"/>
          <w:szCs w:val="20"/>
        </w:rPr>
        <w:t xml:space="preserve"> That means that although they may say that they want you to visit in the future, this may not </w:t>
      </w:r>
      <w:r w:rsidR="001C5D2A">
        <w:rPr>
          <w:sz w:val="20"/>
          <w:szCs w:val="20"/>
        </w:rPr>
        <w:t>really</w:t>
      </w:r>
      <w:r w:rsidR="00723688">
        <w:rPr>
          <w:sz w:val="20"/>
          <w:szCs w:val="20"/>
        </w:rPr>
        <w:t xml:space="preserve"> be the case. When Larry does try to follow-up it often takes multiple attempts to find </w:t>
      </w:r>
      <w:r w:rsidR="001C5D2A">
        <w:rPr>
          <w:sz w:val="20"/>
          <w:szCs w:val="20"/>
        </w:rPr>
        <w:t>them. These</w:t>
      </w:r>
      <w:r w:rsidR="00723688">
        <w:rPr>
          <w:sz w:val="20"/>
          <w:szCs w:val="20"/>
        </w:rPr>
        <w:t xml:space="preserve"> </w:t>
      </w:r>
      <w:r w:rsidR="001C5D2A">
        <w:rPr>
          <w:sz w:val="20"/>
          <w:szCs w:val="20"/>
        </w:rPr>
        <w:t>follow</w:t>
      </w:r>
      <w:r w:rsidR="00723688">
        <w:rPr>
          <w:sz w:val="20"/>
          <w:szCs w:val="20"/>
        </w:rPr>
        <w:t xml:space="preserve">-up visits will be a time where Larry will catch up with them about things they talked about before. For instance, asking how their crops are doing. He will also take the spiritual conversation deeper by asking why God should receive them in heaven. Their answer is </w:t>
      </w:r>
      <w:r w:rsidR="001C5D2A">
        <w:rPr>
          <w:sz w:val="20"/>
          <w:szCs w:val="20"/>
        </w:rPr>
        <w:t>often</w:t>
      </w:r>
      <w:r w:rsidR="00723688">
        <w:rPr>
          <w:sz w:val="20"/>
          <w:szCs w:val="20"/>
        </w:rPr>
        <w:t xml:space="preserve"> because they try to be a good person and keep the </w:t>
      </w:r>
      <w:r w:rsidR="001C5D2A">
        <w:rPr>
          <w:sz w:val="20"/>
          <w:szCs w:val="20"/>
        </w:rPr>
        <w:t>ten commandments</w:t>
      </w:r>
      <w:r w:rsidR="00723688">
        <w:rPr>
          <w:sz w:val="20"/>
          <w:szCs w:val="20"/>
        </w:rPr>
        <w:t>, which will lead Larry to explain how they can never do enough to be good enough which will lead to sharing how Christ has already done it all for them.</w:t>
      </w:r>
    </w:p>
    <w:p w:rsidR="00723688" w:rsidRDefault="00723688" w:rsidP="00524CA5">
      <w:pPr>
        <w:pStyle w:val="PlainText"/>
        <w:tabs>
          <w:tab w:val="left" w:pos="-450"/>
          <w:tab w:val="left" w:pos="-360"/>
        </w:tabs>
        <w:ind w:left="-450" w:right="-223"/>
        <w:jc w:val="both"/>
        <w:rPr>
          <w:sz w:val="20"/>
          <w:szCs w:val="20"/>
        </w:rPr>
      </w:pPr>
      <w:r>
        <w:rPr>
          <w:sz w:val="20"/>
          <w:szCs w:val="20"/>
        </w:rPr>
        <w:t xml:space="preserve">Like most Latin </w:t>
      </w:r>
      <w:r w:rsidR="001C5D2A">
        <w:rPr>
          <w:sz w:val="20"/>
          <w:szCs w:val="20"/>
        </w:rPr>
        <w:t>American</w:t>
      </w:r>
      <w:r>
        <w:rPr>
          <w:sz w:val="20"/>
          <w:szCs w:val="20"/>
        </w:rPr>
        <w:t xml:space="preserve"> countries, relationships take priority over tasks which often means </w:t>
      </w:r>
      <w:r w:rsidR="001C5D2A">
        <w:rPr>
          <w:sz w:val="20"/>
          <w:szCs w:val="20"/>
        </w:rPr>
        <w:t>people</w:t>
      </w:r>
      <w:r>
        <w:rPr>
          <w:sz w:val="20"/>
          <w:szCs w:val="20"/>
        </w:rPr>
        <w:t xml:space="preserve"> arrive late to functions, business transactions take longer, etc. Because of the many relationships that Larry has developed over the years, often people will stop him and ask him to come to pray for someone </w:t>
      </w:r>
      <w:r w:rsidR="001C5D2A">
        <w:rPr>
          <w:sz w:val="20"/>
          <w:szCs w:val="20"/>
        </w:rPr>
        <w:t>who</w:t>
      </w:r>
      <w:r>
        <w:rPr>
          <w:sz w:val="20"/>
          <w:szCs w:val="20"/>
        </w:rPr>
        <w:t xml:space="preserve"> is sick or for some difficult situation they have in their family. Building these relationships </w:t>
      </w:r>
      <w:r w:rsidR="001C5D2A">
        <w:rPr>
          <w:sz w:val="20"/>
          <w:szCs w:val="20"/>
        </w:rPr>
        <w:t>takes</w:t>
      </w:r>
      <w:r>
        <w:rPr>
          <w:sz w:val="20"/>
          <w:szCs w:val="20"/>
        </w:rPr>
        <w:t xml:space="preserve"> a lot of time and we have found that entering into their lives is the </w:t>
      </w:r>
      <w:r w:rsidR="001C5D2A">
        <w:rPr>
          <w:sz w:val="20"/>
          <w:szCs w:val="20"/>
        </w:rPr>
        <w:t>key</w:t>
      </w:r>
      <w:r>
        <w:rPr>
          <w:sz w:val="20"/>
          <w:szCs w:val="20"/>
        </w:rPr>
        <w:t xml:space="preserve"> to people being open to going deeper in the truths o</w:t>
      </w:r>
      <w:r w:rsidR="001C5D2A">
        <w:rPr>
          <w:sz w:val="20"/>
          <w:szCs w:val="20"/>
        </w:rPr>
        <w:t>f the G</w:t>
      </w:r>
      <w:r>
        <w:rPr>
          <w:sz w:val="20"/>
          <w:szCs w:val="20"/>
        </w:rPr>
        <w:t>ospel.</w:t>
      </w:r>
    </w:p>
    <w:p w:rsidR="00A32FF9" w:rsidRDefault="00524CA5" w:rsidP="00524CA5">
      <w:pPr>
        <w:pStyle w:val="PlainText"/>
        <w:tabs>
          <w:tab w:val="left" w:pos="-450"/>
          <w:tab w:val="left" w:pos="-360"/>
        </w:tabs>
        <w:ind w:left="-450" w:right="-223"/>
        <w:jc w:val="both"/>
        <w:rPr>
          <w:sz w:val="20"/>
          <w:szCs w:val="20"/>
        </w:rPr>
      </w:pPr>
      <w:r>
        <w:rPr>
          <w:sz w:val="20"/>
          <w:szCs w:val="20"/>
        </w:rPr>
        <w:t xml:space="preserve">Prayer: We are so thankful for all the opportunities God has provided for us to build relationships among the Quechua people. Please continue to pray that those relationships would grow and that the truth of the gospel would transform the lives of those we have come to serve. Larry and Sandy. </w:t>
      </w:r>
    </w:p>
    <w:p w:rsidR="00F4072C" w:rsidRPr="003E1B29" w:rsidRDefault="0020277D" w:rsidP="00F4072C">
      <w:pPr>
        <w:pStyle w:val="PlainText"/>
        <w:ind w:left="-450" w:right="-223"/>
        <w:jc w:val="both"/>
        <w:rPr>
          <w:rFonts w:asciiTheme="minorHAnsi" w:hAnsiTheme="minorHAnsi"/>
          <w:b/>
          <w:sz w:val="20"/>
          <w:szCs w:val="20"/>
        </w:rPr>
      </w:pPr>
      <w:r w:rsidRPr="00E81A38">
        <w:rPr>
          <w:rFonts w:asciiTheme="minorHAnsi" w:hAnsiTheme="minorHAnsi"/>
          <w:sz w:val="20"/>
          <w:szCs w:val="20"/>
        </w:rPr>
        <w:tab/>
      </w:r>
      <w:r w:rsidR="00EB32FC" w:rsidRPr="00E81A38">
        <w:rPr>
          <w:rFonts w:asciiTheme="minorHAnsi" w:hAnsiTheme="minorHAnsi"/>
          <w:sz w:val="20"/>
          <w:szCs w:val="20"/>
        </w:rPr>
        <w:tab/>
      </w:r>
      <w:r w:rsidR="00EB32FC" w:rsidRPr="00E81A38">
        <w:rPr>
          <w:rFonts w:asciiTheme="minorHAnsi" w:hAnsiTheme="minorHAnsi"/>
          <w:sz w:val="20"/>
          <w:szCs w:val="20"/>
        </w:rPr>
        <w:tab/>
      </w:r>
      <w:r w:rsidR="00FC099F" w:rsidRPr="00E81A38">
        <w:rPr>
          <w:rFonts w:asciiTheme="minorHAnsi" w:hAnsiTheme="minorHAnsi"/>
          <w:b/>
          <w:sz w:val="20"/>
          <w:szCs w:val="20"/>
        </w:rPr>
        <w:tab/>
      </w:r>
      <w:r w:rsidR="00FC099F" w:rsidRPr="00E81A38">
        <w:rPr>
          <w:rFonts w:asciiTheme="minorHAnsi" w:hAnsiTheme="minorHAnsi"/>
          <w:b/>
          <w:sz w:val="20"/>
          <w:szCs w:val="20"/>
        </w:rPr>
        <w:tab/>
      </w:r>
    </w:p>
    <w:p w:rsidR="001C5D2A" w:rsidRDefault="001C5D2A" w:rsidP="00003202">
      <w:pPr>
        <w:ind w:left="-450" w:right="-223"/>
        <w:jc w:val="both"/>
        <w:rPr>
          <w:rFonts w:asciiTheme="minorHAnsi" w:hAnsiTheme="minorHAnsi" w:cs="Arial"/>
          <w:b/>
          <w:sz w:val="20"/>
          <w:u w:val="single"/>
        </w:rPr>
      </w:pPr>
      <w:r w:rsidRPr="00B93113">
        <w:rPr>
          <w:rFonts w:asciiTheme="minorHAnsi" w:hAnsiTheme="minorHAnsi" w:cs="Arial"/>
          <w:b/>
          <w:sz w:val="20"/>
          <w:u w:val="single"/>
        </w:rPr>
        <w:t>Ride to Church Program.</w:t>
      </w:r>
    </w:p>
    <w:p w:rsidR="00003202" w:rsidRPr="00B93113" w:rsidRDefault="00003202" w:rsidP="00003202">
      <w:pPr>
        <w:ind w:left="-450" w:right="-223"/>
        <w:jc w:val="both"/>
        <w:rPr>
          <w:rFonts w:asciiTheme="minorHAnsi" w:hAnsiTheme="minorHAnsi" w:cs="Arial"/>
          <w:sz w:val="20"/>
        </w:rPr>
      </w:pPr>
      <w:r w:rsidRPr="00B93113">
        <w:rPr>
          <w:rFonts w:asciiTheme="minorHAnsi" w:hAnsiTheme="minorHAnsi" w:cs="Arial"/>
          <w:sz w:val="20"/>
        </w:rPr>
        <w:t xml:space="preserve">We have a great opportunity to help fellow members through a </w:t>
      </w:r>
      <w:r w:rsidRPr="005B4AE0">
        <w:rPr>
          <w:rFonts w:asciiTheme="minorHAnsi" w:hAnsiTheme="minorHAnsi" w:cs="Arial"/>
          <w:b/>
          <w:sz w:val="20"/>
        </w:rPr>
        <w:t>Ride to Church Program.</w:t>
      </w:r>
      <w:r w:rsidRPr="005B4AE0">
        <w:rPr>
          <w:rFonts w:asciiTheme="minorHAnsi" w:hAnsiTheme="minorHAnsi" w:cs="Arial"/>
          <w:sz w:val="20"/>
        </w:rPr>
        <w:t xml:space="preserve"> </w:t>
      </w:r>
      <w:r w:rsidRPr="00B93113">
        <w:rPr>
          <w:rFonts w:asciiTheme="minorHAnsi" w:hAnsiTheme="minorHAnsi" w:cs="Arial"/>
          <w:sz w:val="20"/>
        </w:rPr>
        <w:t>This program makes our congregation aware if any members live on your street, in your neighborhood, or on your way into church. This would be on a call to call basis (not a w</w:t>
      </w:r>
      <w:r>
        <w:rPr>
          <w:rFonts w:asciiTheme="minorHAnsi" w:hAnsiTheme="minorHAnsi" w:cs="Arial"/>
          <w:sz w:val="20"/>
        </w:rPr>
        <w:t>eekly commitment or schedule). </w:t>
      </w:r>
      <w:r w:rsidRPr="00B93113">
        <w:rPr>
          <w:rFonts w:asciiTheme="minorHAnsi" w:hAnsiTheme="minorHAnsi" w:cs="Arial"/>
          <w:sz w:val="20"/>
        </w:rPr>
        <w:t>We have one person on this list at this time:</w:t>
      </w:r>
      <w:r>
        <w:rPr>
          <w:rFonts w:asciiTheme="minorHAnsi" w:hAnsiTheme="minorHAnsi" w:cs="Arial"/>
          <w:sz w:val="20"/>
        </w:rPr>
        <w:t xml:space="preserve"> </w:t>
      </w:r>
      <w:r w:rsidRPr="00B93113">
        <w:rPr>
          <w:rFonts w:asciiTheme="minorHAnsi" w:hAnsiTheme="minorHAnsi" w:cs="Arial"/>
          <w:sz w:val="20"/>
        </w:rPr>
        <w:t>Bob Kidder</w:t>
      </w:r>
      <w:r>
        <w:rPr>
          <w:rFonts w:asciiTheme="minorHAnsi" w:hAnsiTheme="minorHAnsi" w:cs="Arial"/>
          <w:sz w:val="20"/>
        </w:rPr>
        <w:t xml:space="preserve">: </w:t>
      </w:r>
      <w:r w:rsidRPr="00B93113">
        <w:rPr>
          <w:rFonts w:asciiTheme="minorHAnsi" w:hAnsiTheme="minorHAnsi" w:cs="Arial"/>
          <w:sz w:val="20"/>
        </w:rPr>
        <w:t>Lives in Highland Creek on Legolas lane</w:t>
      </w:r>
      <w:r>
        <w:rPr>
          <w:rFonts w:asciiTheme="minorHAnsi" w:hAnsiTheme="minorHAnsi" w:cs="Arial"/>
          <w:sz w:val="20"/>
        </w:rPr>
        <w:t>.</w:t>
      </w:r>
    </w:p>
    <w:p w:rsidR="00B42A71" w:rsidRPr="00524CA5" w:rsidRDefault="00003202" w:rsidP="00524CA5">
      <w:pPr>
        <w:jc w:val="both"/>
        <w:rPr>
          <w:rFonts w:asciiTheme="minorHAnsi" w:hAnsiTheme="minorHAnsi" w:cs="Arial"/>
          <w:sz w:val="20"/>
        </w:rPr>
      </w:pPr>
      <w:r>
        <w:rPr>
          <w:rFonts w:asciiTheme="minorHAnsi" w:hAnsiTheme="minorHAnsi" w:cs="Arial"/>
          <w:sz w:val="20"/>
        </w:rPr>
        <w:t xml:space="preserve">                  </w:t>
      </w:r>
      <w:r w:rsidRPr="00B93113">
        <w:rPr>
          <w:rFonts w:asciiTheme="minorHAnsi" w:hAnsiTheme="minorHAnsi" w:cs="Arial"/>
          <w:sz w:val="20"/>
        </w:rPr>
        <w:t>Cell: (704) 258-0366</w:t>
      </w:r>
      <w:r>
        <w:rPr>
          <w:rFonts w:asciiTheme="minorHAnsi" w:hAnsiTheme="minorHAnsi" w:cs="Arial"/>
          <w:sz w:val="20"/>
        </w:rPr>
        <w:t xml:space="preserve"> </w:t>
      </w:r>
      <w:r w:rsidRPr="00B93113">
        <w:rPr>
          <w:rFonts w:asciiTheme="minorHAnsi" w:hAnsiTheme="minorHAnsi" w:cs="Arial"/>
          <w:sz w:val="20"/>
        </w:rPr>
        <w:t>Home:  (704) 727-5566</w:t>
      </w:r>
    </w:p>
    <w:p w:rsidR="00B42A71" w:rsidRPr="00B93113" w:rsidRDefault="008F4334" w:rsidP="00E81A38">
      <w:pPr>
        <w:ind w:left="-540" w:right="-313" w:hanging="90"/>
        <w:jc w:val="both"/>
        <w:rPr>
          <w:rFonts w:asciiTheme="minorHAnsi" w:hAnsiTheme="minorHAnsi"/>
          <w:sz w:val="8"/>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908480" behindDoc="0" locked="0" layoutInCell="1" allowOverlap="1" wp14:anchorId="0D782CF1" wp14:editId="5660D6D7">
                <wp:simplePos x="0" y="0"/>
                <wp:positionH relativeFrom="column">
                  <wp:posOffset>259080</wp:posOffset>
                </wp:positionH>
                <wp:positionV relativeFrom="paragraph">
                  <wp:posOffset>11430</wp:posOffset>
                </wp:positionV>
                <wp:extent cx="3178885"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28CF7" id="Straight Connector 4" o:spid="_x0000_s1026" style="position:absolute;flip:y;z-index:2539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9pt" to="27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" strokecolor="black [3213]" strokeweight=".5pt"/>
            </w:pict>
          </mc:Fallback>
        </mc:AlternateContent>
      </w:r>
    </w:p>
    <w:p w:rsidR="00B42A71" w:rsidRDefault="00B42A71" w:rsidP="00B42A71">
      <w:pPr>
        <w:ind w:right="137"/>
        <w:jc w:val="both"/>
        <w:rPr>
          <w:rStyle w:val="Hyperlink"/>
          <w:rFonts w:asciiTheme="minorHAnsi" w:hAnsiTheme="minorHAnsi"/>
          <w:b/>
          <w:color w:val="auto"/>
          <w:sz w:val="12"/>
          <w:u w:val="none"/>
        </w:rPr>
      </w:pPr>
      <w:r w:rsidRPr="001E0B99">
        <w:rPr>
          <w:rFonts w:asciiTheme="minorHAnsi" w:hAnsiTheme="minorHAnsi"/>
          <w:b/>
          <w:color w:val="1C1E21"/>
          <w:sz w:val="20"/>
        </w:rPr>
        <w:t>Online Worship Service</w:t>
      </w:r>
      <w:r w:rsidRPr="001E0B99">
        <w:rPr>
          <w:rFonts w:asciiTheme="minorHAnsi" w:hAnsiTheme="minorHAnsi"/>
          <w:color w:val="000000"/>
          <w:sz w:val="20"/>
        </w:rPr>
        <w:t xml:space="preserve"> </w:t>
      </w: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5"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3E470B">
        <w:rPr>
          <w:rFonts w:asciiTheme="minorHAnsi" w:hAnsiTheme="minorHAnsi"/>
          <w:b/>
          <w:sz w:val="20"/>
        </w:rPr>
        <w:t>“Marvelous In Our Eyes</w:t>
      </w:r>
      <w:r w:rsidRPr="001E0B99">
        <w:rPr>
          <w:rFonts w:asciiTheme="minorHAnsi" w:hAnsiTheme="minorHAnsi"/>
          <w:b/>
          <w:sz w:val="20"/>
        </w:rPr>
        <w:t>”</w:t>
      </w:r>
      <w:r w:rsidRPr="001E0B99">
        <w:rPr>
          <w:rFonts w:asciiTheme="minorHAnsi" w:hAnsiTheme="minorHAnsi"/>
          <w:b/>
          <w:i/>
          <w:sz w:val="20"/>
        </w:rPr>
        <w:t xml:space="preserve"> </w:t>
      </w:r>
      <w:hyperlink r:id="rId16" w:history="1">
        <w:r w:rsidRPr="001E0B99">
          <w:rPr>
            <w:rStyle w:val="Hyperlink"/>
            <w:rFonts w:asciiTheme="minorHAnsi" w:hAnsiTheme="minorHAnsi"/>
            <w:b/>
            <w:color w:val="auto"/>
            <w:sz w:val="20"/>
            <w:u w:val="none"/>
          </w:rPr>
          <w:t>Prosperity PCA</w:t>
        </w:r>
      </w:hyperlink>
    </w:p>
    <w:p w:rsidR="00F2493B" w:rsidRPr="008F4334" w:rsidRDefault="00C65FEF" w:rsidP="008F4334">
      <w:pPr>
        <w:ind w:right="137"/>
        <w:jc w:val="both"/>
        <w:rPr>
          <w:rFonts w:asciiTheme="minorHAnsi" w:hAnsiTheme="minorHAnsi"/>
          <w:b/>
          <w:sz w:val="12"/>
        </w:rPr>
      </w:pPr>
      <w:r w:rsidRPr="003B3043">
        <w:rPr>
          <w:rFonts w:asciiTheme="minorHAnsi" w:hAnsiTheme="minorHAnsi"/>
          <w:b/>
          <w:noProof/>
          <w:color w:val="FF0000"/>
          <w:sz w:val="22"/>
          <w:szCs w:val="22"/>
        </w:rPr>
        <mc:AlternateContent>
          <mc:Choice Requires="wps">
            <w:drawing>
              <wp:anchor distT="0" distB="0" distL="114300" distR="114300" simplePos="0" relativeHeight="253902336" behindDoc="0" locked="0" layoutInCell="1" allowOverlap="1" wp14:anchorId="79CBE773" wp14:editId="1E7B1AFE">
                <wp:simplePos x="0" y="0"/>
                <wp:positionH relativeFrom="column">
                  <wp:posOffset>149437</wp:posOffset>
                </wp:positionH>
                <wp:positionV relativeFrom="paragraph">
                  <wp:posOffset>74930</wp:posOffset>
                </wp:positionV>
                <wp:extent cx="3178885"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7BA43" id="Straight Connector 3" o:spid="_x0000_s1026" style="position:absolute;flip:y;z-index:2539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5.9pt" to="262.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" strokecolor="black [3213]" strokeweight=".5pt"/>
            </w:pict>
          </mc:Fallback>
        </mc:AlternateContent>
      </w:r>
    </w:p>
    <w:p w:rsidR="00003202" w:rsidRPr="00524CA5" w:rsidRDefault="00003202" w:rsidP="00003202">
      <w:pPr>
        <w:ind w:left="-450" w:right="137"/>
        <w:jc w:val="center"/>
        <w:rPr>
          <w:rFonts w:asciiTheme="minorHAnsi" w:hAnsiTheme="minorHAnsi"/>
          <w:b/>
          <w:bCs/>
          <w:color w:val="2C2259"/>
          <w:sz w:val="22"/>
          <w:szCs w:val="22"/>
        </w:rPr>
      </w:pPr>
      <w:r w:rsidRPr="00524CA5">
        <w:rPr>
          <w:rFonts w:asciiTheme="minorHAnsi" w:hAnsiTheme="minorHAnsi"/>
          <w:b/>
          <w:color w:val="2C2259"/>
          <w:sz w:val="22"/>
          <w:szCs w:val="22"/>
        </w:rPr>
        <w:t xml:space="preserve">Wednesday Night Bible Study </w:t>
      </w:r>
      <w:r w:rsidRPr="00524CA5">
        <w:rPr>
          <w:rFonts w:asciiTheme="minorHAnsi" w:hAnsiTheme="minorHAnsi"/>
          <w:b/>
          <w:bCs/>
          <w:color w:val="2C2259"/>
          <w:sz w:val="22"/>
          <w:szCs w:val="22"/>
        </w:rPr>
        <w:t xml:space="preserve">7:00 </w:t>
      </w:r>
      <w:r w:rsidRPr="00524CA5">
        <w:rPr>
          <w:rFonts w:asciiTheme="minorHAnsi" w:hAnsiTheme="minorHAnsi"/>
          <w:b/>
          <w:i/>
          <w:color w:val="2C2259"/>
          <w:sz w:val="22"/>
          <w:szCs w:val="22"/>
        </w:rPr>
        <w:t>The Holiness of God</w:t>
      </w:r>
    </w:p>
    <w:p w:rsidR="00587DD5" w:rsidRPr="00524CA5" w:rsidRDefault="005B4AE0" w:rsidP="00003202">
      <w:pPr>
        <w:tabs>
          <w:tab w:val="left" w:pos="1080"/>
          <w:tab w:val="left" w:pos="6210"/>
          <w:tab w:val="left" w:pos="6300"/>
        </w:tabs>
        <w:ind w:left="-461" w:right="-43" w:hanging="86"/>
        <w:jc w:val="center"/>
        <w:rPr>
          <w:rFonts w:asciiTheme="minorHAnsi" w:hAnsiTheme="minorHAnsi"/>
          <w:b/>
          <w:i/>
          <w:color w:val="2C2259"/>
          <w:sz w:val="22"/>
          <w:szCs w:val="22"/>
        </w:rPr>
      </w:pPr>
      <w:r w:rsidRPr="00524CA5">
        <w:rPr>
          <w:rFonts w:asciiTheme="minorHAnsi" w:hAnsiTheme="minorHAnsi"/>
          <w:b/>
          <w:i/>
          <w:color w:val="2C2259"/>
          <w:sz w:val="22"/>
          <w:szCs w:val="22"/>
        </w:rPr>
        <w:t xml:space="preserve">We </w:t>
      </w:r>
      <w:r w:rsidR="00524CA5" w:rsidRPr="00524CA5">
        <w:rPr>
          <w:rFonts w:asciiTheme="minorHAnsi" w:hAnsiTheme="minorHAnsi"/>
          <w:b/>
          <w:i/>
          <w:color w:val="2C2259"/>
          <w:sz w:val="22"/>
          <w:szCs w:val="22"/>
        </w:rPr>
        <w:t xml:space="preserve">will </w:t>
      </w:r>
      <w:r w:rsidR="00587DD5" w:rsidRPr="00524CA5">
        <w:rPr>
          <w:rFonts w:asciiTheme="minorHAnsi" w:hAnsiTheme="minorHAnsi"/>
          <w:b/>
          <w:i/>
          <w:color w:val="2C2259"/>
          <w:sz w:val="22"/>
          <w:szCs w:val="22"/>
        </w:rPr>
        <w:t>have a Bible Study Apri</w:t>
      </w:r>
      <w:r w:rsidRPr="00524CA5">
        <w:rPr>
          <w:rFonts w:asciiTheme="minorHAnsi" w:hAnsiTheme="minorHAnsi"/>
          <w:b/>
          <w:i/>
          <w:color w:val="2C2259"/>
          <w:sz w:val="22"/>
          <w:szCs w:val="22"/>
        </w:rPr>
        <w:t>l 20.</w:t>
      </w:r>
    </w:p>
    <w:p w:rsidR="00587DD5" w:rsidRPr="002574C1" w:rsidRDefault="005B4AE0" w:rsidP="00003202">
      <w:pPr>
        <w:tabs>
          <w:tab w:val="left" w:pos="1080"/>
          <w:tab w:val="left" w:pos="6210"/>
          <w:tab w:val="left" w:pos="6300"/>
        </w:tabs>
        <w:ind w:left="-461" w:right="-43" w:hanging="86"/>
        <w:jc w:val="center"/>
        <w:rPr>
          <w:rFonts w:asciiTheme="minorHAnsi" w:hAnsiTheme="minorHAnsi"/>
          <w:b/>
          <w:i/>
          <w:color w:val="2C2259"/>
          <w:szCs w:val="24"/>
        </w:rPr>
      </w:pPr>
      <w:r>
        <w:rPr>
          <w:rFonts w:asciiTheme="minorHAnsi" w:hAnsiTheme="minorHAnsi"/>
          <w:b/>
          <w:i/>
          <w:color w:val="2C2259"/>
          <w:szCs w:val="24"/>
        </w:rPr>
        <w:t xml:space="preserve"> The 20</w:t>
      </w:r>
      <w:r w:rsidR="00587DD5" w:rsidRPr="00587DD5">
        <w:rPr>
          <w:rFonts w:asciiTheme="minorHAnsi" w:hAnsiTheme="minorHAnsi"/>
          <w:b/>
          <w:i/>
          <w:color w:val="2C2259"/>
          <w:szCs w:val="24"/>
          <w:vertAlign w:val="superscript"/>
        </w:rPr>
        <w:t>th</w:t>
      </w:r>
      <w:r w:rsidR="00587DD5">
        <w:rPr>
          <w:rFonts w:asciiTheme="minorHAnsi" w:hAnsiTheme="minorHAnsi"/>
          <w:b/>
          <w:i/>
          <w:color w:val="2C2259"/>
          <w:szCs w:val="24"/>
        </w:rPr>
        <w:t xml:space="preserve"> will be the last study for the summer months. </w:t>
      </w:r>
    </w:p>
    <w:p w:rsidR="00F2493B" w:rsidRDefault="00F2493B" w:rsidP="00E81A38">
      <w:pPr>
        <w:ind w:left="-450" w:right="137"/>
        <w:jc w:val="both"/>
        <w:rPr>
          <w:rFonts w:asciiTheme="minorHAnsi" w:hAnsiTheme="minorHAnsi"/>
          <w:color w:val="000000"/>
          <w:sz w:val="8"/>
          <w:szCs w:val="22"/>
        </w:rPr>
      </w:pPr>
    </w:p>
    <w:p w:rsidR="00B93113" w:rsidRDefault="00B93113" w:rsidP="00E81A38">
      <w:pPr>
        <w:ind w:left="-450" w:right="137"/>
        <w:jc w:val="both"/>
        <w:rPr>
          <w:rFonts w:asciiTheme="minorHAnsi" w:hAnsiTheme="minorHAnsi"/>
          <w:color w:val="000000"/>
          <w:sz w:val="8"/>
          <w:szCs w:val="22"/>
        </w:rPr>
      </w:pPr>
    </w:p>
    <w:p w:rsidR="001C5D2A" w:rsidRDefault="001C5D2A" w:rsidP="00E81A38">
      <w:pPr>
        <w:ind w:left="-450" w:right="137"/>
        <w:jc w:val="both"/>
        <w:rPr>
          <w:rFonts w:asciiTheme="minorHAnsi" w:hAnsiTheme="minorHAnsi"/>
          <w:color w:val="000000"/>
          <w:sz w:val="8"/>
          <w:szCs w:val="22"/>
        </w:rPr>
      </w:pPr>
    </w:p>
    <w:p w:rsidR="00F2493B" w:rsidRPr="00F2493B" w:rsidRDefault="00F2493B" w:rsidP="00E81A38">
      <w:pPr>
        <w:ind w:left="-450" w:right="137"/>
        <w:jc w:val="both"/>
        <w:rPr>
          <w:rFonts w:asciiTheme="minorHAnsi" w:hAnsiTheme="minorHAnsi"/>
          <w:color w:val="000000"/>
          <w:sz w:val="8"/>
          <w:szCs w:val="22"/>
        </w:rPr>
      </w:pPr>
    </w:p>
    <w:p w:rsidR="007D6D6C" w:rsidRPr="00A830EC" w:rsidRDefault="00C34027" w:rsidP="00E12702">
      <w:pPr>
        <w:widowControl w:val="0"/>
        <w:tabs>
          <w:tab w:val="left" w:pos="540"/>
          <w:tab w:val="left" w:pos="1800"/>
          <w:tab w:val="left" w:pos="2790"/>
          <w:tab w:val="left" w:pos="3690"/>
          <w:tab w:val="left" w:pos="3780"/>
        </w:tabs>
        <w:overflowPunct w:val="0"/>
        <w:adjustRightInd w:val="0"/>
        <w:spacing w:before="160" w:after="160"/>
        <w:ind w:right="-14" w:hanging="274"/>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alendar</w:t>
      </w:r>
    </w:p>
    <w:p w:rsidR="00C34027" w:rsidRDefault="004C5172"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1C5D2A">
        <w:rPr>
          <w:rFonts w:asciiTheme="minorHAnsi" w:hAnsiTheme="minorHAnsi" w:cstheme="minorHAnsi"/>
          <w:b/>
          <w:sz w:val="22"/>
          <w:szCs w:val="22"/>
        </w:rPr>
        <w:t>April 17</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587DD5">
        <w:rPr>
          <w:rFonts w:asciiTheme="minorHAnsi" w:hAnsiTheme="minorHAnsi" w:cstheme="minorHAnsi"/>
          <w:b/>
          <w:sz w:val="22"/>
          <w:szCs w:val="22"/>
        </w:rPr>
        <w:tab/>
        <w:t>Worship Servic</w:t>
      </w:r>
      <w:r w:rsidR="005B4AE0">
        <w:rPr>
          <w:rFonts w:asciiTheme="minorHAnsi" w:hAnsiTheme="minorHAnsi" w:cstheme="minorHAnsi"/>
          <w:b/>
          <w:sz w:val="22"/>
          <w:szCs w:val="22"/>
        </w:rPr>
        <w:t>e</w:t>
      </w:r>
      <w:r w:rsidR="00C34027">
        <w:rPr>
          <w:rFonts w:asciiTheme="minorHAnsi" w:hAnsiTheme="minorHAnsi" w:cstheme="minorHAnsi"/>
          <w:b/>
          <w:sz w:val="22"/>
          <w:szCs w:val="22"/>
        </w:rPr>
        <w:tab/>
        <w:t xml:space="preserve"> </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1C5D2A">
        <w:rPr>
          <w:rFonts w:asciiTheme="minorHAnsi" w:hAnsiTheme="minorHAnsi" w:cstheme="minorHAnsi"/>
          <w:b/>
          <w:sz w:val="22"/>
          <w:szCs w:val="22"/>
        </w:rPr>
        <w:t>April 19</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E73206" w:rsidRDefault="00E73206"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22"/>
          <w:szCs w:val="22"/>
        </w:rPr>
      </w:pPr>
      <w:r>
        <w:rPr>
          <w:rFonts w:asciiTheme="minorHAnsi" w:hAnsiTheme="minorHAnsi" w:cstheme="minorHAnsi"/>
          <w:b/>
          <w:sz w:val="22"/>
          <w:szCs w:val="22"/>
        </w:rPr>
        <w:t xml:space="preserve">  </w:t>
      </w:r>
      <w:r w:rsidR="000432A1">
        <w:rPr>
          <w:rFonts w:asciiTheme="minorHAnsi" w:hAnsiTheme="minorHAnsi"/>
          <w:b/>
          <w:sz w:val="22"/>
          <w:szCs w:val="22"/>
        </w:rPr>
        <w:t>April 20</w:t>
      </w:r>
      <w:r>
        <w:rPr>
          <w:rFonts w:asciiTheme="minorHAnsi" w:hAnsiTheme="minorHAnsi"/>
          <w:b/>
          <w:sz w:val="22"/>
          <w:szCs w:val="22"/>
        </w:rPr>
        <w:t>, Wed.                 Ladies Meeting 9:30 AM</w:t>
      </w:r>
    </w:p>
    <w:p w:rsidR="002938C7" w:rsidRDefault="002938C7"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22"/>
          <w:szCs w:val="22"/>
        </w:rPr>
      </w:pPr>
      <w:r>
        <w:rPr>
          <w:rFonts w:asciiTheme="minorHAnsi" w:hAnsiTheme="minorHAnsi" w:cstheme="minorHAnsi"/>
          <w:b/>
          <w:sz w:val="22"/>
          <w:szCs w:val="22"/>
        </w:rPr>
        <w:t xml:space="preserve">  </w:t>
      </w:r>
      <w:bookmarkStart w:id="0" w:name="_GoBack"/>
      <w:bookmarkEnd w:id="0"/>
      <w:r>
        <w:rPr>
          <w:rFonts w:asciiTheme="minorHAnsi" w:hAnsiTheme="minorHAnsi" w:cstheme="minorHAnsi"/>
          <w:b/>
          <w:sz w:val="22"/>
          <w:szCs w:val="22"/>
        </w:rPr>
        <w:t>April 29, Thur.</w:t>
      </w:r>
      <w:r w:rsidRPr="00A830EC">
        <w:rPr>
          <w:rFonts w:asciiTheme="minorHAnsi" w:hAnsiTheme="minorHAnsi" w:cstheme="minorHAnsi"/>
          <w:b/>
          <w:sz w:val="22"/>
          <w:szCs w:val="22"/>
        </w:rPr>
        <w:tab/>
        <w:t>American Heritage Girls</w:t>
      </w:r>
      <w:r>
        <w:rPr>
          <w:rFonts w:asciiTheme="minorHAnsi" w:hAnsiTheme="minorHAnsi" w:cstheme="minorHAnsi"/>
          <w:b/>
          <w:sz w:val="22"/>
          <w:szCs w:val="22"/>
        </w:rPr>
        <w:t xml:space="preserve"> 6:30 PM</w:t>
      </w:r>
    </w:p>
    <w:p w:rsidR="002F71B8" w:rsidRPr="00587DD5" w:rsidRDefault="002938C7"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22"/>
          <w:szCs w:val="22"/>
        </w:rPr>
      </w:pPr>
      <w:r>
        <w:rPr>
          <w:rFonts w:asciiTheme="minorHAnsi" w:hAnsiTheme="minorHAnsi"/>
          <w:b/>
          <w:sz w:val="22"/>
          <w:szCs w:val="22"/>
        </w:rPr>
        <w:t xml:space="preserve">  May</w:t>
      </w:r>
      <w:r w:rsidR="00800D26">
        <w:rPr>
          <w:rFonts w:asciiTheme="minorHAnsi" w:hAnsiTheme="minorHAnsi"/>
          <w:b/>
          <w:sz w:val="22"/>
          <w:szCs w:val="22"/>
        </w:rPr>
        <w:t xml:space="preserve"> 21, Thur.          </w:t>
      </w:r>
      <w:r>
        <w:rPr>
          <w:rFonts w:asciiTheme="minorHAnsi" w:hAnsiTheme="minorHAnsi"/>
          <w:b/>
          <w:sz w:val="22"/>
          <w:szCs w:val="22"/>
        </w:rPr>
        <w:t xml:space="preserve"> </w:t>
      </w:r>
      <w:r w:rsidR="00800D26">
        <w:rPr>
          <w:rFonts w:asciiTheme="minorHAnsi" w:hAnsiTheme="minorHAnsi"/>
          <w:b/>
          <w:sz w:val="22"/>
          <w:szCs w:val="22"/>
        </w:rPr>
        <w:t xml:space="preserve">       Ladies Meeeting 1:00 PM in GYM</w:t>
      </w:r>
    </w:p>
    <w:p w:rsidR="000432A1" w:rsidRPr="001A30C6" w:rsidRDefault="000432A1"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cstheme="minorHAnsi"/>
          <w:b/>
          <w:sz w:val="22"/>
          <w:szCs w:val="22"/>
        </w:rPr>
      </w:pPr>
      <w:r>
        <w:rPr>
          <w:rFonts w:asciiTheme="minorHAnsi" w:hAnsiTheme="minorHAnsi"/>
          <w:b/>
          <w:sz w:val="22"/>
          <w:szCs w:val="22"/>
        </w:rPr>
        <w:t xml:space="preserve">  </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1C5D2A">
        <w:rPr>
          <w:rFonts w:asciiTheme="minorHAnsi" w:hAnsiTheme="minorHAnsi"/>
          <w:b/>
          <w:sz w:val="20"/>
        </w:rPr>
        <w:t>April 17</w:t>
      </w:r>
      <w:r w:rsidRPr="00A830EC">
        <w:rPr>
          <w:rFonts w:asciiTheme="minorHAnsi" w:hAnsiTheme="minorHAnsi"/>
          <w:b/>
          <w:sz w:val="20"/>
        </w:rPr>
        <w:t xml:space="preserve"> </w:t>
      </w:r>
      <w:r w:rsidRPr="00A830EC">
        <w:rPr>
          <w:rFonts w:asciiTheme="minorHAnsi" w:hAnsiTheme="minorHAnsi"/>
          <w:b/>
          <w:sz w:val="20"/>
        </w:rPr>
        <w:tab/>
      </w:r>
      <w:r w:rsidR="006B272B">
        <w:rPr>
          <w:rFonts w:asciiTheme="minorHAnsi" w:hAnsiTheme="minorHAnsi"/>
          <w:b/>
          <w:sz w:val="20"/>
        </w:rPr>
        <w:t xml:space="preserve"> </w:t>
      </w:r>
      <w:r w:rsidR="001C5D2A">
        <w:rPr>
          <w:rFonts w:asciiTheme="minorHAnsi" w:hAnsiTheme="minorHAnsi"/>
          <w:b/>
          <w:sz w:val="20"/>
        </w:rPr>
        <w:t>Carol Comer</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1C5D2A">
        <w:rPr>
          <w:rFonts w:asciiTheme="minorHAnsi" w:hAnsiTheme="minorHAnsi"/>
          <w:b/>
          <w:sz w:val="20"/>
        </w:rPr>
        <w:t>April 18</w:t>
      </w:r>
      <w:r w:rsidRPr="00A830EC">
        <w:rPr>
          <w:rFonts w:asciiTheme="minorHAnsi" w:hAnsiTheme="minorHAnsi"/>
          <w:b/>
          <w:sz w:val="20"/>
        </w:rPr>
        <w:tab/>
      </w:r>
      <w:r w:rsidR="00E72BAA">
        <w:rPr>
          <w:rFonts w:asciiTheme="minorHAnsi" w:hAnsiTheme="minorHAnsi"/>
          <w:b/>
          <w:sz w:val="20"/>
        </w:rPr>
        <w:t xml:space="preserve"> </w:t>
      </w:r>
      <w:r w:rsidR="005B4AE0">
        <w:rPr>
          <w:rFonts w:asciiTheme="minorHAnsi" w:hAnsiTheme="minorHAnsi"/>
          <w:b/>
          <w:sz w:val="20"/>
        </w:rPr>
        <w:t>Janice C</w:t>
      </w:r>
      <w:r w:rsidR="00753BE7">
        <w:rPr>
          <w:rFonts w:asciiTheme="minorHAnsi" w:hAnsiTheme="minorHAnsi"/>
          <w:b/>
          <w:sz w:val="20"/>
        </w:rPr>
        <w:t>onnell</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1A30C6">
        <w:rPr>
          <w:rFonts w:asciiTheme="minorHAnsi" w:hAnsiTheme="minorHAnsi"/>
          <w:b/>
          <w:sz w:val="20"/>
        </w:rPr>
        <w:t xml:space="preserve">April </w:t>
      </w:r>
      <w:r w:rsidR="001C5D2A">
        <w:rPr>
          <w:rFonts w:asciiTheme="minorHAnsi" w:hAnsiTheme="minorHAnsi"/>
          <w:b/>
          <w:sz w:val="20"/>
        </w:rPr>
        <w:t>19</w:t>
      </w:r>
      <w:r w:rsidR="006A6192">
        <w:rPr>
          <w:rFonts w:asciiTheme="minorHAnsi" w:hAnsiTheme="minorHAnsi"/>
          <w:b/>
          <w:sz w:val="20"/>
        </w:rPr>
        <w:tab/>
      </w:r>
      <w:r w:rsidR="00A13B3A">
        <w:rPr>
          <w:rFonts w:asciiTheme="minorHAnsi" w:hAnsiTheme="minorHAnsi"/>
          <w:b/>
          <w:sz w:val="20"/>
        </w:rPr>
        <w:t xml:space="preserve"> </w:t>
      </w:r>
      <w:r w:rsidR="00753BE7">
        <w:rPr>
          <w:rFonts w:asciiTheme="minorHAnsi" w:hAnsiTheme="minorHAnsi"/>
          <w:b/>
          <w:sz w:val="20"/>
        </w:rPr>
        <w:t>Carolyn Davis</w:t>
      </w:r>
    </w:p>
    <w:p w:rsidR="000C56D5"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1C5D2A">
        <w:rPr>
          <w:rFonts w:asciiTheme="minorHAnsi" w:hAnsiTheme="minorHAnsi"/>
          <w:b/>
          <w:sz w:val="20"/>
        </w:rPr>
        <w:t>April 20</w:t>
      </w:r>
      <w:r w:rsidR="00C34027">
        <w:rPr>
          <w:rFonts w:asciiTheme="minorHAnsi" w:hAnsiTheme="minorHAnsi"/>
          <w:b/>
          <w:sz w:val="20"/>
        </w:rPr>
        <w:tab/>
        <w:t xml:space="preserve"> </w:t>
      </w:r>
      <w:r w:rsidR="00753BE7">
        <w:rPr>
          <w:rFonts w:asciiTheme="minorHAnsi" w:hAnsiTheme="minorHAnsi"/>
          <w:b/>
          <w:sz w:val="20"/>
        </w:rPr>
        <w:t>Isabelle Dontsop</w:t>
      </w:r>
      <w:r w:rsidR="001A30C6">
        <w:rPr>
          <w:rFonts w:asciiTheme="minorHAnsi" w:hAnsiTheme="minorHAnsi"/>
          <w:b/>
          <w:sz w:val="20"/>
        </w:rPr>
        <w:t xml:space="preserve"> Family</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1C5D2A">
        <w:rPr>
          <w:rFonts w:asciiTheme="minorHAnsi" w:hAnsiTheme="minorHAnsi"/>
          <w:b/>
          <w:sz w:val="20"/>
        </w:rPr>
        <w:t>April 21</w:t>
      </w:r>
      <w:r>
        <w:rPr>
          <w:rFonts w:asciiTheme="minorHAnsi" w:hAnsiTheme="minorHAnsi"/>
          <w:b/>
          <w:sz w:val="20"/>
        </w:rPr>
        <w:tab/>
      </w:r>
      <w:r w:rsidR="00A77DB7">
        <w:rPr>
          <w:rFonts w:asciiTheme="minorHAnsi" w:hAnsiTheme="minorHAnsi"/>
          <w:b/>
          <w:sz w:val="20"/>
        </w:rPr>
        <w:t xml:space="preserve"> </w:t>
      </w:r>
      <w:r w:rsidR="00753BE7">
        <w:rPr>
          <w:rFonts w:asciiTheme="minorHAnsi" w:hAnsiTheme="minorHAnsi"/>
          <w:b/>
          <w:sz w:val="20"/>
        </w:rPr>
        <w:t>Earl and Polly Dove</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1C5D2A">
        <w:rPr>
          <w:rFonts w:asciiTheme="minorHAnsi" w:hAnsiTheme="minorHAnsi"/>
          <w:b/>
          <w:sz w:val="20"/>
        </w:rPr>
        <w:t>April 22</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753BE7">
        <w:rPr>
          <w:rFonts w:asciiTheme="minorHAnsi" w:hAnsiTheme="minorHAnsi"/>
          <w:b/>
          <w:sz w:val="20"/>
        </w:rPr>
        <w:t>Brian and Irina Dove Family</w:t>
      </w:r>
      <w:r w:rsidR="00A77DB7">
        <w:rPr>
          <w:rFonts w:asciiTheme="minorHAnsi" w:hAnsiTheme="minorHAnsi"/>
          <w:b/>
          <w:sz w:val="20"/>
        </w:rPr>
        <w:t xml:space="preserve"> </w:t>
      </w:r>
    </w:p>
    <w:p w:rsidR="001F2A07" w:rsidRDefault="00E23621" w:rsidP="00F8788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xml:space="preserve">, </w:t>
      </w:r>
      <w:r w:rsidR="001C5D2A">
        <w:rPr>
          <w:rFonts w:asciiTheme="minorHAnsi" w:hAnsiTheme="minorHAnsi"/>
          <w:b/>
          <w:sz w:val="20"/>
        </w:rPr>
        <w:t>April 23</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753BE7">
        <w:rPr>
          <w:rFonts w:asciiTheme="minorHAnsi" w:hAnsiTheme="minorHAnsi"/>
          <w:b/>
          <w:sz w:val="20"/>
        </w:rPr>
        <w:t>Caleb and Brook Eldridge Family</w:t>
      </w:r>
    </w:p>
    <w:p w:rsidR="00F14ACD" w:rsidRPr="00F14ACD" w:rsidRDefault="00F14ACD" w:rsidP="00F8788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455930</wp:posOffset>
                </wp:positionH>
                <wp:positionV relativeFrom="paragraph">
                  <wp:posOffset>147955</wp:posOffset>
                </wp:positionV>
                <wp:extent cx="3178810"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1B83D"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11.65pt" to="28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" strokecolor="black [3213]" strokeweight=".5pt"/>
            </w:pict>
          </mc:Fallback>
        </mc:AlternateContent>
      </w:r>
    </w:p>
    <w:p w:rsidR="00236E7A" w:rsidRDefault="00236E7A" w:rsidP="001410D2">
      <w:pPr>
        <w:pStyle w:val="ListParagraph"/>
        <w:ind w:left="-273" w:right="-259" w:hanging="173"/>
        <w:jc w:val="both"/>
        <w:rPr>
          <w:rFonts w:asciiTheme="minorHAnsi" w:hAnsiTheme="minorHAnsi"/>
          <w:b/>
          <w:sz w:val="16"/>
          <w:szCs w:val="16"/>
        </w:rPr>
      </w:pPr>
    </w:p>
    <w:p w:rsidR="00251504" w:rsidRDefault="00E01550" w:rsidP="00F14ACD">
      <w:pPr>
        <w:pStyle w:val="ListParagraph"/>
        <w:spacing w:before="80"/>
        <w:ind w:left="-273" w:right="-313" w:hanging="173"/>
        <w:jc w:val="both"/>
        <w:rPr>
          <w:rFonts w:asciiTheme="minorHAnsi" w:hAnsiTheme="minorHAnsi"/>
          <w:sz w:val="8"/>
        </w:rPr>
      </w:pPr>
      <w:r w:rsidRPr="002D0F99">
        <w:rPr>
          <w:rFonts w:asciiTheme="minorHAnsi" w:hAnsiTheme="minorHAnsi"/>
          <w:b/>
          <w:sz w:val="22"/>
          <w:szCs w:val="22"/>
        </w:rPr>
        <w:t>*</w:t>
      </w:r>
      <w:r>
        <w:rPr>
          <w:rFonts w:asciiTheme="minorHAnsi" w:hAnsiTheme="minorHAnsi"/>
          <w:b/>
          <w:sz w:val="22"/>
          <w:szCs w:val="22"/>
        </w:rPr>
        <w:t xml:space="preserve"> </w:t>
      </w:r>
      <w:r w:rsidR="001F2A07" w:rsidRPr="001E0B99">
        <w:rPr>
          <w:rFonts w:asciiTheme="minorHAnsi" w:hAnsiTheme="minorHAnsi"/>
          <w:b/>
          <w:sz w:val="20"/>
          <w:u w:val="single"/>
        </w:rPr>
        <w:t xml:space="preserve">Armit </w:t>
      </w:r>
      <w:r w:rsidR="00C34027" w:rsidRPr="001E0B99">
        <w:rPr>
          <w:rFonts w:asciiTheme="minorHAnsi" w:hAnsiTheme="minorHAnsi"/>
          <w:b/>
          <w:sz w:val="20"/>
          <w:u w:val="single"/>
        </w:rPr>
        <w:t>Mundorf</w:t>
      </w:r>
      <w:r w:rsidR="00C34027" w:rsidRPr="00D9071C">
        <w:rPr>
          <w:rFonts w:asciiTheme="minorHAnsi" w:hAnsiTheme="minorHAnsi"/>
          <w:sz w:val="20"/>
        </w:rPr>
        <w:t xml:space="preserve"> </w:t>
      </w:r>
      <w:r w:rsidR="00AA736B" w:rsidRPr="00D9071C">
        <w:rPr>
          <w:rFonts w:asciiTheme="minorHAnsi" w:hAnsiTheme="minorHAnsi"/>
          <w:sz w:val="20"/>
        </w:rPr>
        <w:t>(</w:t>
      </w:r>
      <w:r w:rsidR="00950772">
        <w:rPr>
          <w:rFonts w:asciiTheme="minorHAnsi" w:hAnsiTheme="minorHAnsi"/>
          <w:b/>
          <w:sz w:val="20"/>
        </w:rPr>
        <w:t>5573 Prosperity V</w:t>
      </w:r>
      <w:r w:rsidR="00AA736B" w:rsidRPr="001F2A07">
        <w:rPr>
          <w:rFonts w:asciiTheme="minorHAnsi" w:hAnsiTheme="minorHAnsi"/>
          <w:b/>
          <w:sz w:val="20"/>
        </w:rPr>
        <w:t>iew Drive, Charlotte, NC 28269</w:t>
      </w:r>
      <w:r w:rsidR="00AA736B" w:rsidRPr="00D9071C">
        <w:rPr>
          <w:rFonts w:asciiTheme="minorHAnsi" w:hAnsiTheme="minorHAnsi"/>
          <w:sz w:val="20"/>
        </w:rPr>
        <w:t>)</w:t>
      </w:r>
      <w:r w:rsidR="00F269FF">
        <w:rPr>
          <w:rFonts w:asciiTheme="minorHAnsi" w:hAnsiTheme="minorHAnsi"/>
          <w:b/>
          <w:sz w:val="20"/>
        </w:rPr>
        <w:t xml:space="preserve">. </w:t>
      </w:r>
      <w:r w:rsidR="00172554" w:rsidRPr="00236E7A">
        <w:rPr>
          <w:rFonts w:asciiTheme="minorHAnsi" w:hAnsiTheme="minorHAnsi"/>
          <w:sz w:val="20"/>
        </w:rPr>
        <w:t xml:space="preserve">Armit </w:t>
      </w:r>
      <w:r w:rsidR="00236E7A" w:rsidRPr="00236E7A">
        <w:rPr>
          <w:rFonts w:asciiTheme="minorHAnsi" w:hAnsiTheme="minorHAnsi"/>
          <w:sz w:val="20"/>
        </w:rPr>
        <w:t>is now feeling much</w:t>
      </w:r>
      <w:r w:rsidR="003E1B29">
        <w:rPr>
          <w:rFonts w:asciiTheme="minorHAnsi" w:hAnsiTheme="minorHAnsi"/>
          <w:sz w:val="20"/>
        </w:rPr>
        <w:t xml:space="preserve"> stronger and can walk without </w:t>
      </w:r>
      <w:r w:rsidR="00236E7A" w:rsidRPr="00236E7A">
        <w:rPr>
          <w:rFonts w:asciiTheme="minorHAnsi" w:hAnsiTheme="minorHAnsi"/>
          <w:sz w:val="20"/>
        </w:rPr>
        <w:t xml:space="preserve">his walker. </w:t>
      </w:r>
      <w:r w:rsidR="00F269FF">
        <w:rPr>
          <w:rFonts w:asciiTheme="minorHAnsi" w:hAnsiTheme="minorHAnsi"/>
          <w:sz w:val="20"/>
        </w:rPr>
        <w:t>His vital signs are excellent.</w:t>
      </w:r>
    </w:p>
    <w:p w:rsidR="00251504" w:rsidRPr="00251504" w:rsidRDefault="00251504" w:rsidP="00251504">
      <w:pPr>
        <w:pStyle w:val="ListParagraph"/>
        <w:spacing w:before="80"/>
        <w:ind w:left="-273" w:right="-259" w:hanging="173"/>
        <w:jc w:val="both"/>
        <w:rPr>
          <w:rFonts w:asciiTheme="minorHAnsi" w:hAnsiTheme="minorHAnsi"/>
          <w:sz w:val="8"/>
        </w:rPr>
      </w:pPr>
    </w:p>
    <w:p w:rsidR="00B77D33" w:rsidRDefault="003B3043" w:rsidP="001410D2">
      <w:pPr>
        <w:ind w:left="-273" w:right="-317" w:hanging="173"/>
        <w:jc w:val="both"/>
        <w:rPr>
          <w:rFonts w:asciiTheme="minorHAnsi" w:hAnsiTheme="minorHAnsi"/>
          <w:sz w:val="20"/>
        </w:rPr>
      </w:pPr>
      <w:r w:rsidRPr="002D0F99">
        <w:rPr>
          <w:rFonts w:asciiTheme="minorHAnsi" w:hAnsiTheme="minorHAnsi"/>
          <w:b/>
          <w:sz w:val="22"/>
          <w:szCs w:val="22"/>
        </w:rPr>
        <w:t>*</w:t>
      </w:r>
      <w:r w:rsidRPr="002D0F99">
        <w:rPr>
          <w:rFonts w:asciiTheme="minorHAnsi" w:hAnsiTheme="minorHAnsi"/>
          <w:sz w:val="22"/>
          <w:szCs w:val="22"/>
        </w:rPr>
        <w:t xml:space="preserve"> </w:t>
      </w:r>
      <w:r w:rsidR="00033EEF" w:rsidRPr="002574C1">
        <w:rPr>
          <w:rFonts w:asciiTheme="minorHAnsi" w:hAnsiTheme="minorHAnsi"/>
          <w:sz w:val="20"/>
        </w:rPr>
        <w:t>Pray</w:t>
      </w:r>
      <w:r w:rsidR="0009052C" w:rsidRPr="002574C1">
        <w:rPr>
          <w:rFonts w:asciiTheme="minorHAnsi" w:hAnsiTheme="minorHAnsi"/>
          <w:sz w:val="20"/>
        </w:rPr>
        <w:t xml:space="preserve"> for </w:t>
      </w:r>
      <w:r w:rsidR="0009052C" w:rsidRPr="002574C1">
        <w:rPr>
          <w:rFonts w:asciiTheme="minorHAnsi" w:hAnsiTheme="minorHAnsi"/>
          <w:b/>
          <w:sz w:val="20"/>
          <w:u w:val="single"/>
        </w:rPr>
        <w:t>Brenda Myers</w:t>
      </w:r>
      <w:r w:rsidR="0009052C" w:rsidRPr="002574C1">
        <w:rPr>
          <w:rFonts w:asciiTheme="minorHAnsi" w:hAnsiTheme="minorHAnsi"/>
          <w:sz w:val="20"/>
        </w:rPr>
        <w:t xml:space="preserve"> (Polly Dove’s sister).  </w:t>
      </w:r>
      <w:r w:rsidR="00E72BAA" w:rsidRPr="002574C1">
        <w:rPr>
          <w:rFonts w:asciiTheme="minorHAnsi" w:hAnsiTheme="minorHAnsi"/>
          <w:sz w:val="20"/>
        </w:rPr>
        <w:t xml:space="preserve">Brenda </w:t>
      </w:r>
      <w:r w:rsidR="00AA736B" w:rsidRPr="002574C1">
        <w:rPr>
          <w:rFonts w:asciiTheme="minorHAnsi" w:hAnsiTheme="minorHAnsi"/>
          <w:sz w:val="20"/>
        </w:rPr>
        <w:t>is in</w:t>
      </w:r>
      <w:r w:rsidR="001D0879" w:rsidRPr="002574C1">
        <w:rPr>
          <w:rFonts w:asciiTheme="minorHAnsi" w:hAnsiTheme="minorHAnsi"/>
          <w:sz w:val="20"/>
        </w:rPr>
        <w:t xml:space="preserve"> (</w:t>
      </w:r>
      <w:r w:rsidR="001D0879" w:rsidRPr="002574C1">
        <w:rPr>
          <w:rFonts w:asciiTheme="minorHAnsi" w:hAnsiTheme="minorHAnsi"/>
          <w:b/>
          <w:sz w:val="20"/>
        </w:rPr>
        <w:t>Huntersville Health and Rehabilitation Center 13835 Boren Street, Huntersville, NC 28078, Room 223</w:t>
      </w:r>
      <w:r w:rsidR="001D0879" w:rsidRPr="002574C1">
        <w:rPr>
          <w:rFonts w:asciiTheme="minorHAnsi" w:hAnsiTheme="minorHAnsi"/>
          <w:sz w:val="20"/>
        </w:rPr>
        <w:t>)</w:t>
      </w:r>
      <w:r w:rsidR="00F2493B" w:rsidRPr="002574C1">
        <w:rPr>
          <w:rFonts w:asciiTheme="minorHAnsi" w:hAnsiTheme="minorHAnsi"/>
          <w:sz w:val="20"/>
        </w:rPr>
        <w:t>.</w:t>
      </w:r>
      <w:r w:rsidR="00E72BAA" w:rsidRPr="002574C1">
        <w:rPr>
          <w:rFonts w:asciiTheme="minorHAnsi" w:hAnsiTheme="minorHAnsi"/>
          <w:sz w:val="20"/>
        </w:rPr>
        <w:t xml:space="preserve"> </w:t>
      </w:r>
      <w:r w:rsidR="00B77D33" w:rsidRPr="002574C1">
        <w:rPr>
          <w:rFonts w:asciiTheme="minorHAnsi" w:hAnsiTheme="minorHAnsi"/>
          <w:sz w:val="20"/>
        </w:rPr>
        <w:t xml:space="preserve">She is slowly beginning to heal and </w:t>
      </w:r>
      <w:r w:rsidR="007F49B5">
        <w:rPr>
          <w:rFonts w:asciiTheme="minorHAnsi" w:hAnsiTheme="minorHAnsi"/>
          <w:sz w:val="20"/>
        </w:rPr>
        <w:t>regain her strength</w:t>
      </w:r>
      <w:r w:rsidR="00251504" w:rsidRPr="002574C1">
        <w:rPr>
          <w:rFonts w:asciiTheme="minorHAnsi" w:hAnsiTheme="minorHAnsi"/>
          <w:sz w:val="20"/>
        </w:rPr>
        <w:t>.</w:t>
      </w:r>
      <w:r w:rsidR="00033EEF" w:rsidRPr="002574C1">
        <w:rPr>
          <w:rFonts w:asciiTheme="minorHAnsi" w:hAnsiTheme="minorHAnsi"/>
          <w:sz w:val="20"/>
        </w:rPr>
        <w:t xml:space="preserve"> </w:t>
      </w:r>
      <w:r w:rsidR="00FB4AE6" w:rsidRPr="002574C1">
        <w:rPr>
          <w:rFonts w:asciiTheme="minorHAnsi" w:hAnsiTheme="minorHAnsi"/>
          <w:sz w:val="20"/>
        </w:rPr>
        <w:t xml:space="preserve">Pray for Sherri </w:t>
      </w:r>
      <w:r w:rsidR="003E7F11" w:rsidRPr="002574C1">
        <w:rPr>
          <w:rFonts w:asciiTheme="minorHAnsi" w:hAnsiTheme="minorHAnsi"/>
          <w:sz w:val="20"/>
        </w:rPr>
        <w:t xml:space="preserve">and Polly as they </w:t>
      </w:r>
      <w:r w:rsidR="00033EEF" w:rsidRPr="002574C1">
        <w:rPr>
          <w:rFonts w:asciiTheme="minorHAnsi" w:hAnsiTheme="minorHAnsi"/>
          <w:sz w:val="20"/>
        </w:rPr>
        <w:t>care for her. (No visitors.)</w:t>
      </w:r>
      <w:r w:rsidR="00033EEF">
        <w:rPr>
          <w:rFonts w:asciiTheme="minorHAnsi" w:hAnsiTheme="minorHAnsi"/>
          <w:sz w:val="20"/>
        </w:rPr>
        <w:t xml:space="preserve"> </w:t>
      </w:r>
    </w:p>
    <w:p w:rsidR="00B77D33" w:rsidRPr="00251504" w:rsidRDefault="00B77D33" w:rsidP="001410D2">
      <w:pPr>
        <w:ind w:left="-273" w:right="-317" w:hanging="173"/>
        <w:jc w:val="both"/>
        <w:rPr>
          <w:rFonts w:asciiTheme="minorHAnsi" w:hAnsiTheme="minorHAnsi"/>
          <w:sz w:val="8"/>
          <w:szCs w:val="22"/>
        </w:rPr>
      </w:pPr>
    </w:p>
    <w:p w:rsidR="00CC1514" w:rsidRDefault="00B77D33" w:rsidP="00251504">
      <w:pPr>
        <w:ind w:left="-273" w:right="-317" w:hanging="177"/>
        <w:jc w:val="both"/>
        <w:rPr>
          <w:rFonts w:asciiTheme="minorHAnsi" w:hAnsiTheme="minorHAnsi"/>
          <w:sz w:val="8"/>
        </w:rPr>
      </w:pPr>
      <w:r w:rsidRPr="002D0F99">
        <w:rPr>
          <w:rFonts w:asciiTheme="minorHAnsi" w:hAnsiTheme="minorHAnsi"/>
          <w:b/>
          <w:sz w:val="22"/>
          <w:szCs w:val="22"/>
        </w:rPr>
        <w:t>*</w:t>
      </w:r>
      <w:r>
        <w:rPr>
          <w:rFonts w:asciiTheme="minorHAnsi" w:hAnsiTheme="minorHAnsi"/>
          <w:b/>
          <w:sz w:val="20"/>
        </w:rPr>
        <w:tab/>
      </w:r>
      <w:r w:rsidRPr="001E0B99">
        <w:rPr>
          <w:rFonts w:asciiTheme="minorHAnsi" w:hAnsiTheme="minorHAnsi"/>
          <w:b/>
          <w:sz w:val="20"/>
          <w:u w:val="single"/>
        </w:rPr>
        <w:t>Josie Barbee</w:t>
      </w:r>
      <w:r>
        <w:rPr>
          <w:rFonts w:asciiTheme="minorHAnsi" w:hAnsiTheme="minorHAnsi"/>
          <w:b/>
          <w:sz w:val="20"/>
        </w:rPr>
        <w:t xml:space="preserve"> </w:t>
      </w:r>
      <w:r>
        <w:rPr>
          <w:rFonts w:asciiTheme="minorHAnsi" w:hAnsiTheme="minorHAnsi"/>
          <w:sz w:val="20"/>
        </w:rPr>
        <w:t>(</w:t>
      </w:r>
      <w:r>
        <w:rPr>
          <w:rFonts w:asciiTheme="minorHAnsi" w:hAnsiTheme="minorHAnsi"/>
          <w:b/>
          <w:sz w:val="20"/>
        </w:rPr>
        <w:t>Huntersville Health and Rehabilitation Center 13835 Boren Street, Huntersville, NC 28078</w:t>
      </w:r>
      <w:r w:rsidRPr="00D9071C">
        <w:rPr>
          <w:rFonts w:asciiTheme="minorHAnsi" w:hAnsiTheme="minorHAnsi"/>
          <w:sz w:val="20"/>
        </w:rPr>
        <w:t>)</w:t>
      </w:r>
      <w:r>
        <w:rPr>
          <w:rFonts w:asciiTheme="minorHAnsi" w:hAnsiTheme="minorHAnsi"/>
          <w:b/>
          <w:sz w:val="20"/>
        </w:rPr>
        <w:t xml:space="preserve"> </w:t>
      </w:r>
      <w:r>
        <w:rPr>
          <w:rFonts w:asciiTheme="minorHAnsi" w:hAnsiTheme="minorHAnsi"/>
          <w:sz w:val="20"/>
        </w:rPr>
        <w:t xml:space="preserve">Josie’s legs became numb </w:t>
      </w:r>
      <w:r w:rsidR="00E62967">
        <w:rPr>
          <w:rFonts w:asciiTheme="minorHAnsi" w:hAnsiTheme="minorHAnsi"/>
          <w:sz w:val="20"/>
        </w:rPr>
        <w:t xml:space="preserve">and she fell; </w:t>
      </w:r>
      <w:r w:rsidR="00C25F86">
        <w:rPr>
          <w:rFonts w:asciiTheme="minorHAnsi" w:hAnsiTheme="minorHAnsi"/>
          <w:sz w:val="20"/>
        </w:rPr>
        <w:t xml:space="preserve">she </w:t>
      </w:r>
      <w:r w:rsidR="003E470B">
        <w:rPr>
          <w:rFonts w:asciiTheme="minorHAnsi" w:hAnsiTheme="minorHAnsi"/>
          <w:sz w:val="20"/>
        </w:rPr>
        <w:t>i</w:t>
      </w:r>
      <w:r>
        <w:rPr>
          <w:rFonts w:asciiTheme="minorHAnsi" w:hAnsiTheme="minorHAnsi"/>
          <w:sz w:val="20"/>
        </w:rPr>
        <w:t>s confined t</w:t>
      </w:r>
      <w:r w:rsidR="004D55E8">
        <w:rPr>
          <w:rFonts w:asciiTheme="minorHAnsi" w:hAnsiTheme="minorHAnsi"/>
          <w:sz w:val="20"/>
        </w:rPr>
        <w:t xml:space="preserve">o a wheelchair. </w:t>
      </w:r>
      <w:r w:rsidR="00F14ACD">
        <w:rPr>
          <w:rFonts w:asciiTheme="minorHAnsi" w:hAnsiTheme="minorHAnsi"/>
          <w:sz w:val="20"/>
        </w:rPr>
        <w:t>704-912-2222.</w:t>
      </w:r>
    </w:p>
    <w:p w:rsidR="00251504" w:rsidRPr="00251504" w:rsidRDefault="00251504" w:rsidP="00251504">
      <w:pPr>
        <w:ind w:left="-273" w:right="-317" w:hanging="177"/>
        <w:jc w:val="both"/>
        <w:rPr>
          <w:rFonts w:asciiTheme="minorHAnsi" w:hAnsiTheme="minorHAnsi"/>
          <w:sz w:val="8"/>
        </w:rPr>
      </w:pPr>
    </w:p>
    <w:p w:rsidR="00860BA4" w:rsidRDefault="003B3043" w:rsidP="001410D2">
      <w:pPr>
        <w:ind w:left="-273" w:right="-317" w:hanging="173"/>
        <w:jc w:val="both"/>
        <w:rPr>
          <w:rFonts w:asciiTheme="minorHAnsi" w:hAnsiTheme="minorHAnsi"/>
          <w:sz w:val="16"/>
          <w:szCs w:val="16"/>
        </w:rPr>
      </w:pPr>
      <w:r w:rsidRPr="002D0F99">
        <w:rPr>
          <w:rFonts w:asciiTheme="minorHAnsi" w:hAnsiTheme="minorHAnsi"/>
          <w:b/>
          <w:sz w:val="22"/>
          <w:szCs w:val="22"/>
        </w:rPr>
        <w:t>*</w:t>
      </w:r>
      <w:r w:rsidRPr="002D0F99">
        <w:rPr>
          <w:rFonts w:asciiTheme="minorHAnsi" w:hAnsiTheme="minorHAnsi"/>
          <w:sz w:val="22"/>
          <w:szCs w:val="22"/>
        </w:rPr>
        <w:t xml:space="preserve"> </w:t>
      </w:r>
      <w:r w:rsidR="00FB4AE6" w:rsidRPr="003871B5">
        <w:rPr>
          <w:rFonts w:asciiTheme="minorHAnsi" w:hAnsiTheme="minorHAnsi"/>
          <w:sz w:val="20"/>
        </w:rPr>
        <w:t xml:space="preserve">Pray for </w:t>
      </w:r>
      <w:r w:rsidR="00FB4AE6" w:rsidRPr="001E0B99">
        <w:rPr>
          <w:rFonts w:asciiTheme="minorHAnsi" w:hAnsiTheme="minorHAnsi"/>
          <w:b/>
          <w:sz w:val="20"/>
          <w:u w:val="single"/>
        </w:rPr>
        <w:t>Nancy Nicas</w:t>
      </w:r>
      <w:r w:rsidR="00FB4AE6" w:rsidRPr="003871B5">
        <w:rPr>
          <w:rFonts w:asciiTheme="minorHAnsi" w:hAnsiTheme="minorHAnsi"/>
          <w:sz w:val="20"/>
        </w:rPr>
        <w:t xml:space="preserve">. Her new address is </w:t>
      </w:r>
      <w:r w:rsidR="00FB4AE6" w:rsidRPr="003871B5">
        <w:rPr>
          <w:rFonts w:asciiTheme="minorHAnsi" w:hAnsiTheme="minorHAnsi"/>
          <w:b/>
          <w:sz w:val="20"/>
        </w:rPr>
        <w:t xml:space="preserve">Arbor Ridge, 15797 </w:t>
      </w:r>
      <w:r w:rsidR="0098169C" w:rsidRPr="003871B5">
        <w:rPr>
          <w:rFonts w:asciiTheme="minorHAnsi" w:hAnsiTheme="minorHAnsi"/>
          <w:b/>
          <w:sz w:val="20"/>
        </w:rPr>
        <w:t>Statesville</w:t>
      </w:r>
      <w:r w:rsidR="00FB4AE6" w:rsidRPr="003871B5">
        <w:rPr>
          <w:rFonts w:asciiTheme="minorHAnsi" w:hAnsiTheme="minorHAnsi"/>
          <w:b/>
          <w:sz w:val="20"/>
        </w:rPr>
        <w:t xml:space="preserve"> Road, Huntersville, NC 28078.</w:t>
      </w:r>
      <w:r w:rsidR="00FB4AE6" w:rsidRPr="003871B5">
        <w:rPr>
          <w:rFonts w:asciiTheme="minorHAnsi" w:hAnsiTheme="minorHAnsi"/>
          <w:sz w:val="20"/>
        </w:rPr>
        <w:t xml:space="preserve"> </w:t>
      </w:r>
      <w:r w:rsidR="00D66566" w:rsidRPr="003871B5">
        <w:rPr>
          <w:rFonts w:asciiTheme="minorHAnsi" w:hAnsiTheme="minorHAnsi"/>
          <w:sz w:val="20"/>
        </w:rPr>
        <w:t>Pr</w:t>
      </w:r>
      <w:r w:rsidR="00EC322B" w:rsidRPr="003871B5">
        <w:rPr>
          <w:rFonts w:asciiTheme="minorHAnsi" w:hAnsiTheme="minorHAnsi"/>
          <w:sz w:val="20"/>
        </w:rPr>
        <w:t>ay that she will quickly adjust.</w:t>
      </w:r>
    </w:p>
    <w:p w:rsidR="00CC1514" w:rsidRPr="00251504" w:rsidRDefault="00CC1514" w:rsidP="001410D2">
      <w:pPr>
        <w:ind w:left="-273" w:right="-317" w:hanging="173"/>
        <w:jc w:val="both"/>
        <w:rPr>
          <w:rFonts w:asciiTheme="minorHAnsi" w:hAnsiTheme="minorHAnsi"/>
          <w:sz w:val="8"/>
          <w:szCs w:val="16"/>
        </w:rPr>
      </w:pPr>
    </w:p>
    <w:p w:rsidR="00B17057" w:rsidRDefault="00B17057" w:rsidP="001410D2">
      <w:pPr>
        <w:ind w:left="-273" w:right="-317" w:hanging="173"/>
        <w:jc w:val="both"/>
        <w:rPr>
          <w:rFonts w:asciiTheme="minorHAnsi" w:hAnsiTheme="minorHAnsi"/>
          <w:sz w:val="16"/>
          <w:szCs w:val="16"/>
        </w:rPr>
      </w:pPr>
      <w:r w:rsidRPr="002D0F99">
        <w:rPr>
          <w:rFonts w:asciiTheme="minorHAnsi" w:hAnsiTheme="minorHAnsi"/>
          <w:b/>
          <w:sz w:val="22"/>
          <w:szCs w:val="22"/>
        </w:rPr>
        <w:t>*</w:t>
      </w:r>
      <w:r>
        <w:rPr>
          <w:rFonts w:asciiTheme="minorHAnsi" w:hAnsiTheme="minorHAnsi"/>
          <w:b/>
          <w:sz w:val="22"/>
          <w:szCs w:val="22"/>
        </w:rPr>
        <w:t xml:space="preserve"> </w:t>
      </w:r>
      <w:r w:rsidRPr="001E0B99">
        <w:rPr>
          <w:rFonts w:asciiTheme="minorHAnsi" w:hAnsiTheme="minorHAnsi"/>
          <w:b/>
          <w:sz w:val="20"/>
          <w:u w:val="single"/>
        </w:rPr>
        <w:t>Nancy Lindley</w:t>
      </w:r>
      <w:r w:rsidRPr="003871B5">
        <w:rPr>
          <w:rFonts w:asciiTheme="minorHAnsi" w:hAnsiTheme="minorHAnsi"/>
          <w:b/>
          <w:sz w:val="20"/>
        </w:rPr>
        <w:t xml:space="preserve"> </w:t>
      </w:r>
      <w:r w:rsidR="00AA736B" w:rsidRPr="003871B5">
        <w:rPr>
          <w:rFonts w:asciiTheme="minorHAnsi" w:hAnsiTheme="minorHAnsi"/>
          <w:sz w:val="20"/>
        </w:rPr>
        <w:t>(</w:t>
      </w:r>
      <w:r w:rsidR="00AA736B" w:rsidRPr="003871B5">
        <w:rPr>
          <w:rFonts w:asciiTheme="minorHAnsi" w:hAnsiTheme="minorHAnsi"/>
          <w:b/>
          <w:sz w:val="20"/>
        </w:rPr>
        <w:t xml:space="preserve">651 </w:t>
      </w:r>
      <w:r w:rsidR="00A93E3B" w:rsidRPr="003871B5">
        <w:rPr>
          <w:rFonts w:asciiTheme="minorHAnsi" w:hAnsiTheme="minorHAnsi"/>
          <w:b/>
          <w:sz w:val="20"/>
        </w:rPr>
        <w:t>Blackbea</w:t>
      </w:r>
      <w:r w:rsidR="00E01550" w:rsidRPr="003871B5">
        <w:rPr>
          <w:rFonts w:asciiTheme="minorHAnsi" w:hAnsiTheme="minorHAnsi"/>
          <w:b/>
          <w:sz w:val="20"/>
        </w:rPr>
        <w:t>rds</w:t>
      </w:r>
      <w:r w:rsidR="00AA736B" w:rsidRPr="003871B5">
        <w:rPr>
          <w:rFonts w:asciiTheme="minorHAnsi" w:hAnsiTheme="minorHAnsi"/>
          <w:b/>
          <w:sz w:val="20"/>
        </w:rPr>
        <w:t xml:space="preserve"> View, Bath, NC 27808) </w:t>
      </w:r>
      <w:r w:rsidRPr="003871B5">
        <w:rPr>
          <w:rFonts w:asciiTheme="minorHAnsi" w:hAnsiTheme="minorHAnsi"/>
          <w:sz w:val="20"/>
        </w:rPr>
        <w:t xml:space="preserve">continues to </w:t>
      </w:r>
      <w:r w:rsidR="002A7969" w:rsidRPr="003871B5">
        <w:rPr>
          <w:rFonts w:asciiTheme="minorHAnsi" w:hAnsiTheme="minorHAnsi"/>
          <w:sz w:val="20"/>
        </w:rPr>
        <w:t>improve</w:t>
      </w:r>
      <w:r w:rsidRPr="003871B5">
        <w:rPr>
          <w:rFonts w:asciiTheme="minorHAnsi" w:hAnsiTheme="minorHAnsi"/>
          <w:sz w:val="20"/>
        </w:rPr>
        <w:t xml:space="preserve"> after her operation. </w:t>
      </w:r>
      <w:r w:rsidR="00AA736B" w:rsidRPr="003871B5">
        <w:rPr>
          <w:rFonts w:asciiTheme="minorHAnsi" w:hAnsiTheme="minorHAnsi"/>
          <w:sz w:val="20"/>
        </w:rPr>
        <w:t>Please</w:t>
      </w:r>
      <w:r w:rsidRPr="003871B5">
        <w:rPr>
          <w:rFonts w:asciiTheme="minorHAnsi" w:hAnsiTheme="minorHAnsi"/>
          <w:sz w:val="20"/>
        </w:rPr>
        <w:t xml:space="preserve"> pray the Lord will give her strength.</w:t>
      </w:r>
      <w:r w:rsidR="001F5748">
        <w:rPr>
          <w:rFonts w:asciiTheme="minorHAnsi" w:hAnsiTheme="minorHAnsi"/>
          <w:sz w:val="22"/>
          <w:szCs w:val="22"/>
        </w:rPr>
        <w:t xml:space="preserve"> </w:t>
      </w:r>
    </w:p>
    <w:p w:rsidR="00CC1514" w:rsidRPr="009F78AC" w:rsidRDefault="00CC1514" w:rsidP="001410D2">
      <w:pPr>
        <w:ind w:left="-273" w:right="-317" w:hanging="173"/>
        <w:jc w:val="both"/>
        <w:rPr>
          <w:rFonts w:asciiTheme="minorHAnsi" w:hAnsiTheme="minorHAnsi"/>
          <w:b/>
          <w:sz w:val="8"/>
          <w:szCs w:val="16"/>
        </w:rPr>
      </w:pPr>
    </w:p>
    <w:p w:rsidR="009F78AC" w:rsidRDefault="00EC322B" w:rsidP="00E47EC3">
      <w:pPr>
        <w:ind w:left="-270" w:right="-313" w:hanging="180"/>
        <w:jc w:val="both"/>
        <w:rPr>
          <w:rFonts w:asciiTheme="minorHAnsi" w:hAnsiTheme="minorHAnsi"/>
          <w:b/>
          <w:sz w:val="20"/>
        </w:rPr>
      </w:pPr>
      <w:r w:rsidRPr="002D0F99">
        <w:rPr>
          <w:rFonts w:asciiTheme="minorHAnsi" w:hAnsiTheme="minorHAnsi"/>
          <w:b/>
          <w:sz w:val="22"/>
          <w:szCs w:val="22"/>
        </w:rPr>
        <w:t>*</w:t>
      </w:r>
      <w:r>
        <w:rPr>
          <w:rFonts w:asciiTheme="minorHAnsi" w:hAnsiTheme="minorHAnsi"/>
          <w:b/>
          <w:sz w:val="22"/>
          <w:szCs w:val="22"/>
        </w:rPr>
        <w:tab/>
      </w:r>
      <w:r w:rsidR="00E47EC3" w:rsidRPr="001E0B99">
        <w:rPr>
          <w:rFonts w:asciiTheme="minorHAnsi" w:hAnsiTheme="minorHAnsi"/>
          <w:b/>
          <w:sz w:val="20"/>
          <w:u w:val="single"/>
        </w:rPr>
        <w:t>JoAnne Perry</w:t>
      </w:r>
      <w:r w:rsidR="00E47EC3" w:rsidRPr="00E47EC3">
        <w:rPr>
          <w:rFonts w:asciiTheme="minorHAnsi" w:hAnsiTheme="minorHAnsi"/>
          <w:sz w:val="20"/>
        </w:rPr>
        <w:t xml:space="preserve"> </w:t>
      </w:r>
      <w:r w:rsidR="005B01BC">
        <w:rPr>
          <w:rFonts w:asciiTheme="minorHAnsi" w:hAnsiTheme="minorHAnsi"/>
          <w:sz w:val="20"/>
        </w:rPr>
        <w:t xml:space="preserve">is now home at </w:t>
      </w:r>
      <w:r w:rsidR="00E47EC3" w:rsidRPr="00E47EC3">
        <w:rPr>
          <w:rFonts w:asciiTheme="minorHAnsi" w:hAnsiTheme="minorHAnsi"/>
          <w:b/>
          <w:sz w:val="20"/>
        </w:rPr>
        <w:t xml:space="preserve"> </w:t>
      </w:r>
      <w:r w:rsidR="005B01BC">
        <w:rPr>
          <w:rFonts w:asciiTheme="minorHAnsi" w:hAnsiTheme="minorHAnsi"/>
          <w:b/>
          <w:sz w:val="20"/>
        </w:rPr>
        <w:t xml:space="preserve">10001 John Adams Road, Charlotte, NC 28262. </w:t>
      </w:r>
    </w:p>
    <w:p w:rsidR="00B66161" w:rsidRDefault="00B66161" w:rsidP="00E47EC3">
      <w:pPr>
        <w:ind w:left="-270" w:right="-313" w:hanging="180"/>
        <w:jc w:val="both"/>
        <w:rPr>
          <w:rFonts w:asciiTheme="minorHAnsi" w:hAnsiTheme="minorHAnsi"/>
          <w:sz w:val="8"/>
          <w:szCs w:val="16"/>
        </w:rPr>
      </w:pPr>
    </w:p>
    <w:p w:rsidR="00CC1514" w:rsidRPr="009F78AC" w:rsidRDefault="00F269FF" w:rsidP="00E47EC3">
      <w:pPr>
        <w:ind w:left="-270" w:right="-313" w:hanging="180"/>
        <w:jc w:val="both"/>
        <w:rPr>
          <w:rFonts w:asciiTheme="minorHAnsi" w:hAnsiTheme="minorHAnsi"/>
          <w:sz w:val="8"/>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906432" behindDoc="0" locked="0" layoutInCell="1" allowOverlap="1" wp14:anchorId="3EA266DF" wp14:editId="77514D9A">
                <wp:simplePos x="0" y="0"/>
                <wp:positionH relativeFrom="column">
                  <wp:posOffset>448310</wp:posOffset>
                </wp:positionH>
                <wp:positionV relativeFrom="paragraph">
                  <wp:posOffset>3810</wp:posOffset>
                </wp:positionV>
                <wp:extent cx="3178810" cy="0"/>
                <wp:effectExtent l="0" t="0" r="21590" b="19050"/>
                <wp:wrapNone/>
                <wp:docPr id="1" name="Straight Connector 1"/>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08614" id="Straight Connector 1" o:spid="_x0000_s1026" style="position:absolute;flip:y;z-index:2539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3pt" to="28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" strokecolor="black [3213]" strokeweight=".5pt"/>
            </w:pict>
          </mc:Fallback>
        </mc:AlternateContent>
      </w:r>
    </w:p>
    <w:p w:rsidR="00C65FEF" w:rsidRDefault="00753BE7" w:rsidP="00CC1514">
      <w:pPr>
        <w:ind w:left="-270" w:right="-313"/>
        <w:jc w:val="both"/>
        <w:rPr>
          <w:rFonts w:asciiTheme="minorHAnsi" w:hAnsiTheme="minorHAnsi"/>
          <w:sz w:val="20"/>
        </w:rPr>
      </w:pPr>
      <w:r w:rsidRPr="00753BE7">
        <w:rPr>
          <w:rFonts w:asciiTheme="minorHAnsi" w:hAnsiTheme="minorHAnsi"/>
          <w:b/>
          <w:sz w:val="20"/>
          <w:u w:val="single"/>
        </w:rPr>
        <w:t>Meal Train</w:t>
      </w:r>
      <w:r w:rsidR="00B66161">
        <w:rPr>
          <w:rFonts w:asciiTheme="minorHAnsi" w:hAnsiTheme="minorHAnsi"/>
          <w:sz w:val="20"/>
        </w:rPr>
        <w:t xml:space="preserve"> - The church </w:t>
      </w:r>
      <w:r w:rsidR="005B01BC">
        <w:rPr>
          <w:rFonts w:asciiTheme="minorHAnsi" w:hAnsiTheme="minorHAnsi"/>
          <w:sz w:val="20"/>
        </w:rPr>
        <w:t>will</w:t>
      </w:r>
      <w:r>
        <w:rPr>
          <w:rFonts w:asciiTheme="minorHAnsi" w:hAnsiTheme="minorHAnsi"/>
          <w:sz w:val="20"/>
        </w:rPr>
        <w:t xml:space="preserve"> continue to provide Meal Trai</w:t>
      </w:r>
      <w:r w:rsidR="00826EBE">
        <w:rPr>
          <w:rFonts w:asciiTheme="minorHAnsi" w:hAnsiTheme="minorHAnsi"/>
          <w:sz w:val="20"/>
        </w:rPr>
        <w:t xml:space="preserve">n service to those who need </w:t>
      </w:r>
      <w:r>
        <w:rPr>
          <w:rFonts w:asciiTheme="minorHAnsi" w:hAnsiTheme="minorHAnsi"/>
          <w:sz w:val="20"/>
        </w:rPr>
        <w:t>help.</w:t>
      </w:r>
      <w:r w:rsidR="00E47EC3" w:rsidRPr="001E0B99">
        <w:rPr>
          <w:rFonts w:asciiTheme="minorHAnsi" w:hAnsiTheme="minorHAnsi"/>
          <w:sz w:val="20"/>
        </w:rPr>
        <w:t xml:space="preserve"> </w:t>
      </w:r>
    </w:p>
    <w:p w:rsidR="005B01BC" w:rsidRDefault="005B01BC" w:rsidP="00CC1514">
      <w:pPr>
        <w:ind w:left="-270" w:right="-313"/>
        <w:jc w:val="both"/>
        <w:rPr>
          <w:rFonts w:asciiTheme="minorHAnsi" w:hAnsiTheme="minorHAnsi"/>
          <w:sz w:val="12"/>
        </w:rPr>
      </w:pPr>
    </w:p>
    <w:p w:rsidR="005B01BC" w:rsidRPr="005B01BC" w:rsidRDefault="005B01BC" w:rsidP="005B01BC">
      <w:pPr>
        <w:tabs>
          <w:tab w:val="left" w:pos="5850"/>
        </w:tabs>
        <w:ind w:left="-270" w:right="-313"/>
        <w:jc w:val="both"/>
        <w:rPr>
          <w:rFonts w:asciiTheme="minorHAnsi" w:hAnsiTheme="minorHAnsi"/>
          <w:sz w:val="20"/>
        </w:rPr>
      </w:pPr>
      <w:r w:rsidRPr="005B01BC">
        <w:rPr>
          <w:rFonts w:asciiTheme="minorHAnsi" w:hAnsiTheme="minorHAnsi"/>
          <w:sz w:val="20"/>
        </w:rPr>
        <w:t xml:space="preserve">The </w:t>
      </w:r>
      <w:r w:rsidRPr="005B01BC">
        <w:rPr>
          <w:rFonts w:asciiTheme="minorHAnsi" w:hAnsiTheme="minorHAnsi"/>
          <w:b/>
          <w:sz w:val="20"/>
          <w:u w:val="single"/>
        </w:rPr>
        <w:t>Women of Prosperity Church</w:t>
      </w:r>
      <w:r w:rsidRPr="005B01BC">
        <w:rPr>
          <w:rFonts w:asciiTheme="minorHAnsi" w:hAnsiTheme="minorHAnsi"/>
          <w:sz w:val="20"/>
        </w:rPr>
        <w:t xml:space="preserve"> warmly invite you for a time of devotion, prayer and fellowship. Our next meetings are </w:t>
      </w:r>
      <w:r w:rsidRPr="005B01BC">
        <w:rPr>
          <w:rFonts w:asciiTheme="minorHAnsi" w:hAnsiTheme="minorHAnsi"/>
          <w:b/>
          <w:sz w:val="20"/>
        </w:rPr>
        <w:t>Wednesday, April 20 and May 11 at 9:30 AM.</w:t>
      </w:r>
      <w:r w:rsidRPr="005B01BC">
        <w:rPr>
          <w:rFonts w:asciiTheme="minorHAnsi" w:hAnsiTheme="minorHAnsi"/>
          <w:sz w:val="20"/>
        </w:rPr>
        <w:t xml:space="preserve"> We meet in the Sunday Sc</w:t>
      </w:r>
      <w:r w:rsidR="00A32FF9">
        <w:rPr>
          <w:rFonts w:asciiTheme="minorHAnsi" w:hAnsiTheme="minorHAnsi"/>
          <w:sz w:val="20"/>
        </w:rPr>
        <w:t xml:space="preserve">hool building, room </w:t>
      </w:r>
      <w:r w:rsidRPr="005B01BC">
        <w:rPr>
          <w:rFonts w:asciiTheme="minorHAnsi" w:hAnsiTheme="minorHAnsi"/>
          <w:sz w:val="20"/>
        </w:rPr>
        <w:t>#3. For more information contact Lydia Watson at 704-534-8865.</w:t>
      </w:r>
    </w:p>
    <w:p w:rsidR="005B01BC" w:rsidRPr="00C65FEF" w:rsidRDefault="005B01BC" w:rsidP="00CC1514">
      <w:pPr>
        <w:ind w:left="-270" w:right="-313"/>
        <w:jc w:val="both"/>
        <w:rPr>
          <w:rFonts w:asciiTheme="minorHAnsi" w:hAnsiTheme="minorHAnsi"/>
          <w:sz w:val="12"/>
        </w:rPr>
      </w:pPr>
    </w:p>
    <w:p w:rsidR="00B93113" w:rsidRPr="00251504" w:rsidRDefault="00B93113" w:rsidP="00B93113">
      <w:pPr>
        <w:ind w:left="-450" w:right="137"/>
        <w:jc w:val="both"/>
        <w:rPr>
          <w:rFonts w:asciiTheme="minorHAnsi" w:hAnsiTheme="minorHAnsi"/>
          <w:b/>
          <w:sz w:val="22"/>
          <w:szCs w:val="22"/>
        </w:rPr>
      </w:pPr>
    </w:p>
    <w:sectPr w:rsidR="00B93113" w:rsidRPr="00251504"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72" w:rsidRDefault="008B5372" w:rsidP="00C12337">
      <w:r>
        <w:separator/>
      </w:r>
    </w:p>
  </w:endnote>
  <w:endnote w:type="continuationSeparator" w:id="0">
    <w:p w:rsidR="008B5372" w:rsidRDefault="008B5372"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72" w:rsidRDefault="008B5372" w:rsidP="00C12337">
      <w:r>
        <w:separator/>
      </w:r>
    </w:p>
  </w:footnote>
  <w:footnote w:type="continuationSeparator" w:id="0">
    <w:p w:rsidR="008B5372" w:rsidRDefault="008B5372"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A0400"/>
    <w:multiLevelType w:val="hybridMultilevel"/>
    <w:tmpl w:val="8E061F46"/>
    <w:lvl w:ilvl="0" w:tplc="E7C40D82">
      <w:start w:val="5573"/>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9"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7"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3A7D6F"/>
    <w:multiLevelType w:val="hybridMultilevel"/>
    <w:tmpl w:val="9378CD9C"/>
    <w:lvl w:ilvl="0" w:tplc="04090001">
      <w:start w:val="55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43"/>
  </w:num>
  <w:num w:numId="8">
    <w:abstractNumId w:val="23"/>
  </w:num>
  <w:num w:numId="9">
    <w:abstractNumId w:val="49"/>
  </w:num>
  <w:num w:numId="10">
    <w:abstractNumId w:val="33"/>
  </w:num>
  <w:num w:numId="11">
    <w:abstractNumId w:val="7"/>
  </w:num>
  <w:num w:numId="12">
    <w:abstractNumId w:val="14"/>
  </w:num>
  <w:num w:numId="13">
    <w:abstractNumId w:val="31"/>
  </w:num>
  <w:num w:numId="14">
    <w:abstractNumId w:val="40"/>
  </w:num>
  <w:num w:numId="15">
    <w:abstractNumId w:val="21"/>
  </w:num>
  <w:num w:numId="16">
    <w:abstractNumId w:val="41"/>
  </w:num>
  <w:num w:numId="17">
    <w:abstractNumId w:val="37"/>
  </w:num>
  <w:num w:numId="18">
    <w:abstractNumId w:val="42"/>
  </w:num>
  <w:num w:numId="19">
    <w:abstractNumId w:val="2"/>
  </w:num>
  <w:num w:numId="20">
    <w:abstractNumId w:val="0"/>
  </w:num>
  <w:num w:numId="21">
    <w:abstractNumId w:val="1"/>
  </w:num>
  <w:num w:numId="22">
    <w:abstractNumId w:val="3"/>
  </w:num>
  <w:num w:numId="23">
    <w:abstractNumId w:val="44"/>
  </w:num>
  <w:num w:numId="24">
    <w:abstractNumId w:val="18"/>
  </w:num>
  <w:num w:numId="25">
    <w:abstractNumId w:val="38"/>
  </w:num>
  <w:num w:numId="26">
    <w:abstractNumId w:val="45"/>
  </w:num>
  <w:num w:numId="27">
    <w:abstractNumId w:val="47"/>
  </w:num>
  <w:num w:numId="28">
    <w:abstractNumId w:val="22"/>
  </w:num>
  <w:num w:numId="29">
    <w:abstractNumId w:val="48"/>
  </w:num>
  <w:num w:numId="30">
    <w:abstractNumId w:val="27"/>
  </w:num>
  <w:num w:numId="31">
    <w:abstractNumId w:val="12"/>
  </w:num>
  <w:num w:numId="32">
    <w:abstractNumId w:val="17"/>
  </w:num>
  <w:num w:numId="33">
    <w:abstractNumId w:val="9"/>
  </w:num>
  <w:num w:numId="34">
    <w:abstractNumId w:val="15"/>
  </w:num>
  <w:num w:numId="35">
    <w:abstractNumId w:val="28"/>
  </w:num>
  <w:num w:numId="36">
    <w:abstractNumId w:val="11"/>
  </w:num>
  <w:num w:numId="37">
    <w:abstractNumId w:val="26"/>
  </w:num>
  <w:num w:numId="38">
    <w:abstractNumId w:val="25"/>
  </w:num>
  <w:num w:numId="39">
    <w:abstractNumId w:val="6"/>
  </w:num>
  <w:num w:numId="40">
    <w:abstractNumId w:val="16"/>
  </w:num>
  <w:num w:numId="41">
    <w:abstractNumId w:val="29"/>
  </w:num>
  <w:num w:numId="42">
    <w:abstractNumId w:val="36"/>
  </w:num>
  <w:num w:numId="43">
    <w:abstractNumId w:val="20"/>
  </w:num>
  <w:num w:numId="44">
    <w:abstractNumId w:val="30"/>
  </w:num>
  <w:num w:numId="45">
    <w:abstractNumId w:val="8"/>
  </w:num>
  <w:num w:numId="46">
    <w:abstractNumId w:val="4"/>
  </w:num>
  <w:num w:numId="47">
    <w:abstractNumId w:val="35"/>
  </w:num>
  <w:num w:numId="48">
    <w:abstractNumId w:val="34"/>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37FE"/>
    <w:rsid w:val="00024287"/>
    <w:rsid w:val="0002446F"/>
    <w:rsid w:val="000244D6"/>
    <w:rsid w:val="0002455F"/>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2A1"/>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54"/>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B99"/>
    <w:rsid w:val="001E0F96"/>
    <w:rsid w:val="001E1091"/>
    <w:rsid w:val="001E10BF"/>
    <w:rsid w:val="001E11B6"/>
    <w:rsid w:val="001E130D"/>
    <w:rsid w:val="001E1418"/>
    <w:rsid w:val="001E1435"/>
    <w:rsid w:val="001E148C"/>
    <w:rsid w:val="001E18A9"/>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AEF"/>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8C7"/>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A8C"/>
    <w:rsid w:val="002A5CB7"/>
    <w:rsid w:val="002A6108"/>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331"/>
    <w:rsid w:val="002B7437"/>
    <w:rsid w:val="002B762C"/>
    <w:rsid w:val="002B77EA"/>
    <w:rsid w:val="002B780F"/>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8E2"/>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5E8"/>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10EC"/>
    <w:rsid w:val="00591466"/>
    <w:rsid w:val="0059160B"/>
    <w:rsid w:val="005918BB"/>
    <w:rsid w:val="00591D55"/>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1BA"/>
    <w:rsid w:val="00672899"/>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E5"/>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6AA"/>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72"/>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CD2"/>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334"/>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EE"/>
    <w:rsid w:val="0092014E"/>
    <w:rsid w:val="009208FE"/>
    <w:rsid w:val="00920C25"/>
    <w:rsid w:val="00920C87"/>
    <w:rsid w:val="00921564"/>
    <w:rsid w:val="00921837"/>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057"/>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776"/>
    <w:rsid w:val="00B364D5"/>
    <w:rsid w:val="00B365B9"/>
    <w:rsid w:val="00B36A98"/>
    <w:rsid w:val="00B36A9D"/>
    <w:rsid w:val="00B36D70"/>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48E"/>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894"/>
    <w:rsid w:val="00B92924"/>
    <w:rsid w:val="00B92E25"/>
    <w:rsid w:val="00B93113"/>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9CF"/>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98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3FC"/>
    <w:rsid w:val="00D24748"/>
    <w:rsid w:val="00D24A88"/>
    <w:rsid w:val="00D24B91"/>
    <w:rsid w:val="00D24DC9"/>
    <w:rsid w:val="00D24F56"/>
    <w:rsid w:val="00D2508F"/>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DF7E14"/>
    <w:rsid w:val="00E0037B"/>
    <w:rsid w:val="00E0038C"/>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5D9"/>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ACD"/>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9FF"/>
    <w:rsid w:val="00F26A11"/>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D18"/>
    <w:rsid w:val="00F55E23"/>
    <w:rsid w:val="00F5621A"/>
    <w:rsid w:val="00F56566"/>
    <w:rsid w:val="00F5662C"/>
    <w:rsid w:val="00F56793"/>
    <w:rsid w:val="00F56A4F"/>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22065440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34CB-2AF4-4C55-9612-405795A2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4</cp:revision>
  <cp:lastPrinted>2022-04-14T17:13:00Z</cp:lastPrinted>
  <dcterms:created xsi:type="dcterms:W3CDTF">2022-04-15T11:06:00Z</dcterms:created>
  <dcterms:modified xsi:type="dcterms:W3CDTF">2022-04-15T12:35:00Z</dcterms:modified>
</cp:coreProperties>
</file>