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365481"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Cs/>
          <w:i/>
          <w:noProof/>
          <w:color w:val="2C2259"/>
          <w:szCs w:val="24"/>
          <w:u w:val="single"/>
        </w:rPr>
      </w:pPr>
    </w:p>
    <w:p w:rsidR="00F42620" w:rsidRPr="001E22A2"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A24BCF" w:rsidRDefault="009536F3" w:rsidP="00681B6F">
      <w:pPr>
        <w:tabs>
          <w:tab w:val="left" w:pos="6300"/>
        </w:tabs>
        <w:spacing w:after="160"/>
        <w:ind w:left="180" w:right="-7"/>
        <w:jc w:val="both"/>
        <w:rPr>
          <w:rFonts w:asciiTheme="minorHAnsi" w:hAnsiTheme="minorHAnsi"/>
          <w:b/>
          <w:color w:val="2C2259"/>
          <w:sz w:val="10"/>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7D5A2B" w:rsidRDefault="007D5A2B" w:rsidP="00681B6F">
      <w:pPr>
        <w:tabs>
          <w:tab w:val="left" w:pos="6300"/>
        </w:tabs>
        <w:spacing w:after="160"/>
        <w:ind w:left="180" w:right="-7"/>
        <w:jc w:val="both"/>
        <w:rPr>
          <w:rFonts w:asciiTheme="minorHAnsi" w:hAnsiTheme="minorHAnsi"/>
          <w:b/>
          <w:color w:val="2C2259"/>
          <w:sz w:val="10"/>
          <w:szCs w:val="24"/>
        </w:rPr>
      </w:pPr>
    </w:p>
    <w:p w:rsidR="007D5A2B" w:rsidRDefault="00F75291" w:rsidP="00681B6F">
      <w:pPr>
        <w:tabs>
          <w:tab w:val="left" w:pos="6300"/>
        </w:tabs>
        <w:spacing w:after="160"/>
        <w:ind w:left="180" w:right="-7"/>
        <w:jc w:val="both"/>
        <w:rPr>
          <w:rFonts w:asciiTheme="minorHAnsi" w:hAnsiTheme="minorHAnsi"/>
          <w:b/>
          <w:color w:val="2C2259"/>
          <w:sz w:val="10"/>
          <w:szCs w:val="24"/>
        </w:rPr>
      </w:pPr>
      <w:r w:rsidRPr="00AD1589">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-15619</wp:posOffset>
                </wp:positionH>
                <wp:positionV relativeFrom="paragraph">
                  <wp:posOffset>118321</wp:posOffset>
                </wp:positionV>
                <wp:extent cx="4231005" cy="4512794"/>
                <wp:effectExtent l="19050" t="19050" r="36195" b="40640"/>
                <wp:wrapNone/>
                <wp:docPr id="12" name="Rectangle 12"/>
                <wp:cNvGraphicFramePr/>
                <a:graphic xmlns:a="http://schemas.openxmlformats.org/drawingml/2006/main">
                  <a:graphicData uri="http://schemas.microsoft.com/office/word/2010/wordprocessingShape">
                    <wps:wsp>
                      <wps:cNvSpPr/>
                      <wps:spPr>
                        <a:xfrm>
                          <a:off x="0" y="0"/>
                          <a:ext cx="4231005" cy="4512794"/>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D883F" id="Rectangle 12" o:spid="_x0000_s1026" style="position:absolute;margin-left:-1.25pt;margin-top:9.3pt;width:333.15pt;height:355.35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" filled="f" strokecolor="#a88000" strokeweight="4.5pt"/>
            </w:pict>
          </mc:Fallback>
        </mc:AlternateContent>
      </w:r>
    </w:p>
    <w:p w:rsidR="001257FA" w:rsidRPr="00AD1589" w:rsidRDefault="001257FA" w:rsidP="00CD5B31">
      <w:pPr>
        <w:tabs>
          <w:tab w:val="left" w:pos="6300"/>
        </w:tabs>
        <w:spacing w:after="160"/>
        <w:ind w:left="180" w:right="-7"/>
        <w:jc w:val="both"/>
        <w:rPr>
          <w:rFonts w:asciiTheme="minorHAnsi" w:hAnsiTheme="minorHAnsi"/>
          <w:b/>
          <w:color w:val="2C2259"/>
          <w:sz w:val="32"/>
          <w:szCs w:val="32"/>
        </w:rPr>
      </w:pPr>
    </w:p>
    <w:p w:rsidR="005571DB" w:rsidRPr="002E4D0B" w:rsidRDefault="00CA2D49" w:rsidP="005571DB">
      <w:pPr>
        <w:pStyle w:val="PlainText"/>
        <w:ind w:left="450" w:right="173"/>
        <w:jc w:val="center"/>
        <w:rPr>
          <w:b/>
          <w:color w:val="2C2259"/>
          <w:sz w:val="36"/>
          <w:szCs w:val="36"/>
        </w:rPr>
      </w:pPr>
      <w:r>
        <w:rPr>
          <w:b/>
          <w:color w:val="2C2259"/>
          <w:sz w:val="36"/>
          <w:szCs w:val="36"/>
        </w:rPr>
        <w:t>Welcome Mr. Caleb Eldridge</w:t>
      </w:r>
      <w:r w:rsidR="00D745D5">
        <w:rPr>
          <w:b/>
          <w:color w:val="2C2259"/>
          <w:sz w:val="36"/>
          <w:szCs w:val="36"/>
        </w:rPr>
        <w:t xml:space="preserve"> </w:t>
      </w:r>
    </w:p>
    <w:p w:rsidR="00D745D5" w:rsidRPr="00C91DA0" w:rsidRDefault="008B23C6" w:rsidP="00C91DA0">
      <w:pPr>
        <w:pStyle w:val="PlainText"/>
        <w:spacing w:before="200"/>
        <w:ind w:left="446" w:right="173"/>
        <w:jc w:val="both"/>
        <w:rPr>
          <w:b/>
          <w:color w:val="2C2259"/>
          <w:sz w:val="24"/>
          <w:szCs w:val="24"/>
        </w:rPr>
      </w:pPr>
      <w:r w:rsidRPr="00C91DA0">
        <w:rPr>
          <w:b/>
          <w:color w:val="2C2259"/>
          <w:sz w:val="24"/>
          <w:szCs w:val="24"/>
        </w:rPr>
        <w:t>Mr. Eldridge will</w:t>
      </w:r>
      <w:r w:rsidR="00332181" w:rsidRPr="00C91DA0">
        <w:rPr>
          <w:b/>
          <w:color w:val="2C2259"/>
          <w:sz w:val="24"/>
          <w:szCs w:val="24"/>
        </w:rPr>
        <w:t xml:space="preserve"> bring the message today.</w:t>
      </w:r>
    </w:p>
    <w:p w:rsidR="00C631A6" w:rsidRPr="004B22CA" w:rsidRDefault="00CA2D49" w:rsidP="00726050">
      <w:pPr>
        <w:pStyle w:val="PlainText"/>
        <w:ind w:left="450" w:right="173"/>
        <w:jc w:val="both"/>
        <w:rPr>
          <w:b/>
          <w:color w:val="2C2259"/>
          <w:szCs w:val="22"/>
        </w:rPr>
      </w:pPr>
      <w:r>
        <w:rPr>
          <w:b/>
          <w:color w:val="2C2259"/>
          <w:sz w:val="24"/>
          <w:szCs w:val="24"/>
        </w:rPr>
        <w:t xml:space="preserve"> </w:t>
      </w:r>
    </w:p>
    <w:p w:rsidR="00D745D5" w:rsidRPr="000E41BC" w:rsidRDefault="00D745D5" w:rsidP="00726050">
      <w:pPr>
        <w:pStyle w:val="PlainText"/>
        <w:ind w:left="450" w:right="173"/>
        <w:jc w:val="both"/>
        <w:rPr>
          <w:b/>
          <w:color w:val="2C2259"/>
          <w:sz w:val="24"/>
          <w:szCs w:val="24"/>
        </w:rPr>
      </w:pPr>
      <w:r w:rsidRPr="000E41BC">
        <w:rPr>
          <w:b/>
          <w:color w:val="2C2259"/>
          <w:sz w:val="24"/>
          <w:szCs w:val="24"/>
        </w:rPr>
        <w:t>Caleb and his lovely wife</w:t>
      </w:r>
      <w:r w:rsidR="000E41BC" w:rsidRPr="000E41BC">
        <w:rPr>
          <w:b/>
          <w:color w:val="2C2259"/>
          <w:sz w:val="24"/>
          <w:szCs w:val="24"/>
        </w:rPr>
        <w:t>,</w:t>
      </w:r>
      <w:r w:rsidRPr="000E41BC">
        <w:rPr>
          <w:b/>
          <w:color w:val="2C2259"/>
          <w:sz w:val="24"/>
          <w:szCs w:val="24"/>
        </w:rPr>
        <w:t xml:space="preserve"> Brook</w:t>
      </w:r>
      <w:r w:rsidR="000E41BC" w:rsidRPr="000E41BC">
        <w:rPr>
          <w:b/>
          <w:color w:val="2C2259"/>
          <w:sz w:val="24"/>
          <w:szCs w:val="24"/>
        </w:rPr>
        <w:t>,</w:t>
      </w:r>
      <w:r w:rsidRPr="000E41BC">
        <w:rPr>
          <w:b/>
          <w:color w:val="2C2259"/>
          <w:sz w:val="24"/>
          <w:szCs w:val="24"/>
        </w:rPr>
        <w:t xml:space="preserve"> reside in Huntersville, NC, with their five children, all boys: thus far, all male thorns, no female roses.</w:t>
      </w:r>
    </w:p>
    <w:p w:rsidR="00D745D5" w:rsidRPr="000E41BC" w:rsidRDefault="00D745D5" w:rsidP="00726050">
      <w:pPr>
        <w:pStyle w:val="PlainText"/>
        <w:ind w:left="450" w:right="173"/>
        <w:jc w:val="both"/>
        <w:rPr>
          <w:b/>
          <w:color w:val="2C2259"/>
          <w:sz w:val="24"/>
          <w:szCs w:val="24"/>
        </w:rPr>
      </w:pPr>
      <w:r w:rsidRPr="000E41BC">
        <w:rPr>
          <w:b/>
          <w:color w:val="2C2259"/>
          <w:sz w:val="24"/>
          <w:szCs w:val="24"/>
        </w:rPr>
        <w:t xml:space="preserve"> </w:t>
      </w:r>
    </w:p>
    <w:p w:rsidR="00D745D5" w:rsidRPr="000E41BC" w:rsidRDefault="00D745D5" w:rsidP="00726050">
      <w:pPr>
        <w:pStyle w:val="PlainText"/>
        <w:ind w:left="450" w:right="173"/>
        <w:jc w:val="both"/>
        <w:rPr>
          <w:b/>
          <w:color w:val="2C2259"/>
          <w:sz w:val="24"/>
          <w:szCs w:val="24"/>
        </w:rPr>
      </w:pPr>
      <w:r w:rsidRPr="000E41BC">
        <w:rPr>
          <w:b/>
          <w:color w:val="2C2259"/>
          <w:sz w:val="24"/>
          <w:szCs w:val="24"/>
        </w:rPr>
        <w:t xml:space="preserve">He completed his Bachelor's in Biblical Studies at Southern Evangelical Seminary, his Master's in Theology at Gordon-Conwell Theological Seminary, and is currently chipping away at his Doctorate in Philosophy at Faulkner University, with especial interest in the theology of G.K. Chesterton and C.S. Lewis. </w:t>
      </w:r>
    </w:p>
    <w:p w:rsidR="00D745D5" w:rsidRPr="000E41BC" w:rsidRDefault="00D745D5" w:rsidP="00726050">
      <w:pPr>
        <w:pStyle w:val="PlainText"/>
        <w:ind w:left="450" w:right="173"/>
        <w:jc w:val="both"/>
        <w:rPr>
          <w:b/>
          <w:color w:val="2C2259"/>
          <w:sz w:val="24"/>
          <w:szCs w:val="24"/>
        </w:rPr>
      </w:pPr>
    </w:p>
    <w:p w:rsidR="004309A9" w:rsidRPr="000E41BC" w:rsidRDefault="00D745D5" w:rsidP="00726050">
      <w:pPr>
        <w:pStyle w:val="PlainText"/>
        <w:ind w:left="450" w:right="173"/>
        <w:jc w:val="both"/>
        <w:rPr>
          <w:b/>
          <w:color w:val="2C2259"/>
          <w:sz w:val="24"/>
          <w:szCs w:val="24"/>
        </w:rPr>
      </w:pPr>
      <w:r w:rsidRPr="000E41BC">
        <w:rPr>
          <w:b/>
          <w:color w:val="2C2259"/>
          <w:sz w:val="24"/>
          <w:szCs w:val="24"/>
        </w:rPr>
        <w:t>He enjoys spending his free time taking walks in the mountains with his wife, and taking walks in Narnia and Middle-earth with his five sons. </w:t>
      </w: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CA2D49" w:rsidRDefault="00CA2D49" w:rsidP="00726050">
      <w:pPr>
        <w:pStyle w:val="PlainText"/>
        <w:ind w:left="450" w:right="173"/>
        <w:jc w:val="both"/>
        <w:rPr>
          <w:b/>
          <w:color w:val="2C2259"/>
          <w:sz w:val="24"/>
          <w:szCs w:val="24"/>
        </w:rPr>
      </w:pPr>
    </w:p>
    <w:p w:rsidR="00CA2D49" w:rsidRDefault="00CA2D49" w:rsidP="00726050">
      <w:pPr>
        <w:pStyle w:val="PlainText"/>
        <w:ind w:left="450" w:right="173"/>
        <w:jc w:val="both"/>
        <w:rPr>
          <w:b/>
          <w:color w:val="2C2259"/>
          <w:sz w:val="24"/>
          <w:szCs w:val="24"/>
        </w:rPr>
      </w:pPr>
    </w:p>
    <w:p w:rsidR="00CA2D49" w:rsidRDefault="00CA2D49" w:rsidP="00726050">
      <w:pPr>
        <w:pStyle w:val="PlainText"/>
        <w:ind w:left="450" w:right="173"/>
        <w:jc w:val="both"/>
        <w:rPr>
          <w:b/>
          <w:color w:val="2C2259"/>
          <w:sz w:val="24"/>
          <w:szCs w:val="24"/>
        </w:rPr>
      </w:pPr>
    </w:p>
    <w:p w:rsidR="008B23C6" w:rsidRDefault="008B23C6" w:rsidP="00681B6F">
      <w:pPr>
        <w:tabs>
          <w:tab w:val="left" w:pos="6300"/>
        </w:tabs>
        <w:spacing w:after="160"/>
        <w:ind w:left="180" w:right="-7"/>
        <w:jc w:val="both"/>
        <w:rPr>
          <w:rFonts w:asciiTheme="minorHAnsi" w:hAnsiTheme="minorHAnsi"/>
          <w:b/>
          <w:color w:val="2C2259"/>
          <w:sz w:val="20"/>
        </w:rPr>
      </w:pPr>
    </w:p>
    <w:p w:rsidR="00447E1C" w:rsidRDefault="00447E1C" w:rsidP="00681B6F">
      <w:pPr>
        <w:tabs>
          <w:tab w:val="left" w:pos="6300"/>
        </w:tabs>
        <w:spacing w:after="160"/>
        <w:ind w:left="180" w:right="-7"/>
        <w:jc w:val="both"/>
        <w:rPr>
          <w:rFonts w:asciiTheme="minorHAnsi" w:hAnsiTheme="minorHAnsi"/>
          <w:b/>
          <w:color w:val="2C2259"/>
          <w:sz w:val="8"/>
          <w:szCs w:val="16"/>
        </w:rPr>
      </w:pPr>
    </w:p>
    <w:p w:rsidR="00447E1C" w:rsidRPr="00447E1C" w:rsidRDefault="00447E1C" w:rsidP="00681B6F">
      <w:pPr>
        <w:tabs>
          <w:tab w:val="left" w:pos="6300"/>
        </w:tabs>
        <w:spacing w:after="160"/>
        <w:ind w:left="180" w:right="-7"/>
        <w:jc w:val="both"/>
        <w:rPr>
          <w:rFonts w:asciiTheme="minorHAnsi" w:hAnsiTheme="minorHAnsi"/>
          <w:b/>
          <w:color w:val="2C2259"/>
          <w:sz w:val="8"/>
          <w:szCs w:val="16"/>
        </w:rPr>
      </w:pPr>
    </w:p>
    <w:p w:rsidR="00CD0ED7" w:rsidRPr="00E56CC9" w:rsidRDefault="00AF54D9" w:rsidP="001D2DEF">
      <w:pPr>
        <w:pStyle w:val="PlainText"/>
        <w:spacing w:after="120"/>
        <w:ind w:left="274" w:right="-360"/>
        <w:rPr>
          <w:rFonts w:asciiTheme="minorHAnsi" w:hAnsiTheme="minorHAnsi" w:cs="Arial"/>
          <w:b/>
          <w:sz w:val="36"/>
          <w:szCs w:val="36"/>
          <w:u w:val="single"/>
        </w:rPr>
      </w:pPr>
      <w:r>
        <w:rPr>
          <w:rFonts w:asciiTheme="minorHAnsi" w:hAnsiTheme="minorHAnsi" w:cs="Arial"/>
          <w:b/>
          <w:color w:val="2C2259"/>
          <w:sz w:val="36"/>
          <w:szCs w:val="36"/>
        </w:rPr>
        <w:t xml:space="preserve">      </w:t>
      </w:r>
      <w:r w:rsidRPr="00E56CC9">
        <w:rPr>
          <w:rFonts w:asciiTheme="minorHAnsi" w:hAnsiTheme="minorHAnsi" w:cs="Arial"/>
          <w:b/>
          <w:sz w:val="36"/>
          <w:szCs w:val="36"/>
        </w:rPr>
        <w:t xml:space="preserve">                   </w:t>
      </w:r>
      <w:r w:rsidR="008A6279" w:rsidRPr="00E56CC9">
        <w:rPr>
          <w:rFonts w:asciiTheme="minorHAnsi" w:hAnsiTheme="minorHAnsi" w:cs="Arial"/>
          <w:b/>
          <w:sz w:val="36"/>
          <w:szCs w:val="36"/>
        </w:rPr>
        <w:t xml:space="preserve">  </w:t>
      </w:r>
      <w:r w:rsidRPr="00E56CC9">
        <w:rPr>
          <w:rFonts w:asciiTheme="minorHAnsi" w:hAnsiTheme="minorHAnsi" w:cs="Arial"/>
          <w:b/>
          <w:sz w:val="36"/>
          <w:szCs w:val="36"/>
          <w:u w:val="single"/>
        </w:rPr>
        <w:t>Announcements</w:t>
      </w:r>
      <w:r w:rsidR="00A63F00">
        <w:rPr>
          <w:rFonts w:asciiTheme="minorHAnsi" w:hAnsiTheme="minorHAnsi" w:cs="Arial"/>
          <w:b/>
          <w:sz w:val="36"/>
          <w:szCs w:val="36"/>
          <w:u w:val="single"/>
        </w:rPr>
        <w:t xml:space="preserve"> </w:t>
      </w:r>
    </w:p>
    <w:p w:rsidR="001D2DEF" w:rsidRPr="00E7502C" w:rsidRDefault="001D2DEF" w:rsidP="00AF54D9">
      <w:pPr>
        <w:ind w:left="180" w:right="-637"/>
        <w:jc w:val="center"/>
        <w:rPr>
          <w:rFonts w:asciiTheme="minorHAnsi" w:hAnsiTheme="minorHAnsi"/>
          <w:b/>
          <w:sz w:val="10"/>
          <w:szCs w:val="16"/>
          <w:u w:val="single"/>
        </w:rPr>
      </w:pPr>
    </w:p>
    <w:p w:rsidR="00DE2622" w:rsidRPr="00332181" w:rsidRDefault="00DE2622" w:rsidP="00DE2622">
      <w:pPr>
        <w:pStyle w:val="PlainText"/>
        <w:ind w:left="180" w:right="-637"/>
        <w:jc w:val="center"/>
        <w:rPr>
          <w:b/>
          <w:color w:val="2C2259"/>
          <w:sz w:val="28"/>
          <w:szCs w:val="28"/>
        </w:rPr>
      </w:pPr>
      <w:r>
        <w:rPr>
          <w:rFonts w:asciiTheme="minorHAnsi" w:hAnsiTheme="minorHAnsi"/>
          <w:szCs w:val="22"/>
        </w:rPr>
        <w:t xml:space="preserve">  </w:t>
      </w:r>
      <w:r w:rsidRPr="00332181">
        <w:rPr>
          <w:rFonts w:asciiTheme="minorHAnsi" w:hAnsiTheme="minorHAnsi"/>
          <w:b/>
          <w:sz w:val="28"/>
          <w:szCs w:val="28"/>
        </w:rPr>
        <w:t xml:space="preserve">American Heritage Girls will begin at                                                                                                             Prosperity Church Thursday, </w:t>
      </w:r>
      <w:r w:rsidR="00C91DA0">
        <w:rPr>
          <w:rFonts w:asciiTheme="minorHAnsi" w:hAnsiTheme="minorHAnsi"/>
          <w:b/>
          <w:sz w:val="28"/>
          <w:szCs w:val="28"/>
        </w:rPr>
        <w:t>August 26</w:t>
      </w:r>
      <w:r w:rsidRPr="00332181">
        <w:rPr>
          <w:rFonts w:asciiTheme="minorHAnsi" w:hAnsiTheme="minorHAnsi"/>
          <w:b/>
          <w:sz w:val="28"/>
          <w:szCs w:val="28"/>
        </w:rPr>
        <w:t>th at 7:00PM</w:t>
      </w:r>
    </w:p>
    <w:p w:rsidR="00DE2622" w:rsidRPr="001C0C8F" w:rsidRDefault="00DE2622" w:rsidP="00DE2622">
      <w:pPr>
        <w:pStyle w:val="PlainText"/>
        <w:ind w:left="180" w:right="-637"/>
        <w:jc w:val="both"/>
        <w:rPr>
          <w:b/>
          <w:color w:val="2C2259"/>
          <w:sz w:val="16"/>
          <w:szCs w:val="16"/>
        </w:rPr>
      </w:pPr>
    </w:p>
    <w:p w:rsidR="00DE2622" w:rsidRPr="00707892" w:rsidRDefault="00DE2622" w:rsidP="00DE2622">
      <w:pPr>
        <w:pStyle w:val="PlainText"/>
        <w:ind w:left="180" w:right="-637"/>
        <w:jc w:val="both"/>
        <w:rPr>
          <w:rFonts w:asciiTheme="minorHAnsi" w:hAnsiTheme="minorHAnsi" w:cs="Arial"/>
          <w:b/>
          <w:color w:val="4D5156"/>
          <w:szCs w:val="22"/>
          <w:shd w:val="clear" w:color="auto" w:fill="FFFFFF"/>
        </w:rPr>
      </w:pPr>
      <w:r w:rsidRPr="00707892">
        <w:rPr>
          <w:rFonts w:asciiTheme="minorHAnsi" w:hAnsiTheme="minorHAnsi" w:cs="Arial"/>
          <w:b/>
          <w:color w:val="4D5156"/>
          <w:szCs w:val="22"/>
          <w:shd w:val="clear" w:color="auto" w:fill="FFFFFF"/>
        </w:rPr>
        <w:t>The American Heritage Girls is a Christian-based Scouting-like organization for Americans. The organization has more than 52,000 members with troops or individuals in all 50 states of the United States and for American expatriates in fifteen other countries.</w:t>
      </w:r>
    </w:p>
    <w:p w:rsidR="00DE2622" w:rsidRPr="00707892" w:rsidRDefault="00DE2622" w:rsidP="00DE2622">
      <w:pPr>
        <w:pStyle w:val="PlainText"/>
        <w:ind w:left="180" w:right="-637"/>
        <w:jc w:val="both"/>
        <w:rPr>
          <w:rFonts w:asciiTheme="minorHAnsi" w:hAnsiTheme="minorHAnsi" w:cs="Arial"/>
          <w:b/>
          <w:color w:val="4D5156"/>
          <w:sz w:val="10"/>
          <w:szCs w:val="20"/>
          <w:shd w:val="clear" w:color="auto" w:fill="FFFFFF"/>
        </w:rPr>
      </w:pPr>
    </w:p>
    <w:p w:rsidR="00DE2622" w:rsidRPr="00707892" w:rsidRDefault="00DE2622" w:rsidP="00DE2622">
      <w:pPr>
        <w:pStyle w:val="PlainText"/>
        <w:ind w:left="180" w:right="-637"/>
        <w:jc w:val="both"/>
        <w:rPr>
          <w:rFonts w:asciiTheme="minorHAnsi" w:hAnsiTheme="minorHAnsi"/>
          <w:b/>
          <w:color w:val="2C2259"/>
          <w:szCs w:val="22"/>
        </w:rPr>
      </w:pPr>
      <w:r w:rsidRPr="00707892">
        <w:rPr>
          <w:rFonts w:asciiTheme="minorHAnsi" w:hAnsiTheme="minorHAnsi" w:cs="Segoe UI"/>
          <w:b/>
          <w:color w:val="212529"/>
          <w:szCs w:val="22"/>
          <w:shd w:val="clear" w:color="auto" w:fill="FFFFFF"/>
        </w:rPr>
        <w:t>AHG focuses on providing progressive Christian programming that is rich in opportunities for girls of all ages and abilities. As girls grow and change, so should the activities that they do. With each AHG Level, girls are introduced to new skills, experiences (including outdoor adventures) and leadership positions, as well as given opportunities to grow closer to the Lord.</w:t>
      </w:r>
    </w:p>
    <w:p w:rsidR="00E03D53" w:rsidRPr="000E41BC" w:rsidRDefault="00E7502C" w:rsidP="000E41BC">
      <w:pPr>
        <w:ind w:left="180" w:right="-637"/>
        <w:jc w:val="both"/>
        <w:rPr>
          <w:rFonts w:asciiTheme="minorHAnsi" w:hAnsiTheme="minorHAnsi"/>
          <w:szCs w:val="24"/>
        </w:rPr>
      </w:pPr>
      <w:r w:rsidRPr="00A63F00">
        <w:rPr>
          <w:rFonts w:asciiTheme="minorHAnsi" w:hAnsiTheme="minorHAnsi"/>
          <w:b/>
          <w:noProof/>
          <w:color w:val="FF0000"/>
          <w:sz w:val="20"/>
        </w:rPr>
        <mc:AlternateContent>
          <mc:Choice Requires="wps">
            <w:drawing>
              <wp:anchor distT="0" distB="0" distL="114300" distR="114300" simplePos="0" relativeHeight="253702656" behindDoc="0" locked="0" layoutInCell="1" allowOverlap="1" wp14:anchorId="2C6D9D30" wp14:editId="0433F749">
                <wp:simplePos x="0" y="0"/>
                <wp:positionH relativeFrom="column">
                  <wp:posOffset>461645</wp:posOffset>
                </wp:positionH>
                <wp:positionV relativeFrom="paragraph">
                  <wp:posOffset>119276</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rgbClr val="2C2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94F4D" id="Straight Connector 2" o:spid="_x0000_s1026" style="position:absolute;flip:y;z-index:2537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9.4pt" to="31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" strokecolor="#2c2259" strokeweight=".5pt"/>
            </w:pict>
          </mc:Fallback>
        </mc:AlternateContent>
      </w:r>
    </w:p>
    <w:p w:rsidR="000C16CF" w:rsidRPr="002C3060" w:rsidRDefault="00332181" w:rsidP="00260988">
      <w:pPr>
        <w:pStyle w:val="PlainText"/>
        <w:ind w:left="270" w:right="-367"/>
        <w:rPr>
          <w:rFonts w:asciiTheme="minorHAnsi" w:hAnsiTheme="minorHAnsi" w:cs="Arial"/>
          <w:b/>
          <w:color w:val="2C2259"/>
          <w:sz w:val="32"/>
          <w:szCs w:val="32"/>
        </w:rPr>
      </w:pPr>
      <w:r w:rsidRPr="002C3060">
        <w:rPr>
          <w:noProof/>
          <w:color w:val="2C2259"/>
        </w:rPr>
        <mc:AlternateContent>
          <mc:Choice Requires="wps">
            <w:drawing>
              <wp:anchor distT="0" distB="0" distL="114300" distR="114300" simplePos="0" relativeHeight="253714944" behindDoc="0" locked="0" layoutInCell="1" allowOverlap="1">
                <wp:simplePos x="0" y="0"/>
                <wp:positionH relativeFrom="column">
                  <wp:posOffset>3175564</wp:posOffset>
                </wp:positionH>
                <wp:positionV relativeFrom="paragraph">
                  <wp:posOffset>246662</wp:posOffset>
                </wp:positionV>
                <wp:extent cx="1360805" cy="1682045"/>
                <wp:effectExtent l="0" t="0" r="10795" b="13970"/>
                <wp:wrapNone/>
                <wp:docPr id="3" name="Rectangle 3"/>
                <wp:cNvGraphicFramePr/>
                <a:graphic xmlns:a="http://schemas.openxmlformats.org/drawingml/2006/main">
                  <a:graphicData uri="http://schemas.microsoft.com/office/word/2010/wordprocessingShape">
                    <wps:wsp>
                      <wps:cNvSpPr/>
                      <wps:spPr>
                        <a:xfrm>
                          <a:off x="0" y="0"/>
                          <a:ext cx="1360805" cy="16820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1CDE4" id="Rectangle 3" o:spid="_x0000_s1026" style="position:absolute;margin-left:250.05pt;margin-top:19.4pt;width:107.15pt;height:132.45pt;z-index:2537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" filled="f" strokecolor="#243f60 [1604]" strokeweight="2pt"/>
            </w:pict>
          </mc:Fallback>
        </mc:AlternateContent>
      </w:r>
      <w:r w:rsidR="00DE2622" w:rsidRPr="002C3060">
        <w:rPr>
          <w:noProof/>
          <w:color w:val="2C2259"/>
        </w:rPr>
        <w:drawing>
          <wp:anchor distT="0" distB="0" distL="114300" distR="114300" simplePos="0" relativeHeight="253713920" behindDoc="0" locked="0" layoutInCell="1" allowOverlap="1">
            <wp:simplePos x="0" y="0"/>
            <wp:positionH relativeFrom="column">
              <wp:posOffset>3177342</wp:posOffset>
            </wp:positionH>
            <wp:positionV relativeFrom="paragraph">
              <wp:posOffset>245110</wp:posOffset>
            </wp:positionV>
            <wp:extent cx="1360805" cy="1712595"/>
            <wp:effectExtent l="0" t="0" r="0" b="1905"/>
            <wp:wrapThrough wrapText="bothSides">
              <wp:wrapPolygon edited="0">
                <wp:start x="0" y="0"/>
                <wp:lineTo x="0" y="21384"/>
                <wp:lineTo x="21167" y="21384"/>
                <wp:lineTo x="21167" y="0"/>
                <wp:lineTo x="0" y="0"/>
              </wp:wrapPolygon>
            </wp:wrapThrough>
            <wp:docPr id="14" name="Picture 1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60805"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279" w:rsidRPr="002C3060">
        <w:rPr>
          <w:rFonts w:asciiTheme="minorHAnsi" w:hAnsiTheme="minorHAnsi" w:cs="Arial"/>
          <w:b/>
          <w:color w:val="2C2259"/>
          <w:sz w:val="32"/>
          <w:szCs w:val="32"/>
        </w:rPr>
        <w:t xml:space="preserve">     </w:t>
      </w:r>
      <w:r w:rsidR="000C16CF" w:rsidRPr="002C3060">
        <w:rPr>
          <w:rFonts w:asciiTheme="minorHAnsi" w:hAnsiTheme="minorHAnsi" w:cs="Arial"/>
          <w:b/>
          <w:color w:val="2C2259"/>
          <w:sz w:val="32"/>
          <w:szCs w:val="32"/>
          <w:u w:val="single"/>
        </w:rPr>
        <w:t xml:space="preserve">Pray for our Missionaries    </w:t>
      </w:r>
    </w:p>
    <w:p w:rsidR="00615376" w:rsidRPr="002C3060" w:rsidRDefault="007D5A2B" w:rsidP="002654FB">
      <w:pPr>
        <w:pStyle w:val="PlainText"/>
        <w:ind w:left="1710" w:right="-367" w:hanging="1350"/>
        <w:rPr>
          <w:rFonts w:asciiTheme="minorHAnsi" w:hAnsiTheme="minorHAnsi" w:cs="Arial"/>
          <w:b/>
          <w:color w:val="2C2259"/>
          <w:sz w:val="24"/>
          <w:szCs w:val="24"/>
        </w:rPr>
      </w:pPr>
      <w:r w:rsidRPr="002C3060">
        <w:rPr>
          <w:rFonts w:asciiTheme="minorHAnsi" w:hAnsiTheme="minorHAnsi" w:cs="Arial"/>
          <w:b/>
          <w:color w:val="2C2259"/>
          <w:sz w:val="28"/>
          <w:szCs w:val="28"/>
        </w:rPr>
        <w:t xml:space="preserve">   </w:t>
      </w:r>
      <w:r w:rsidRPr="002C3060">
        <w:rPr>
          <w:rFonts w:asciiTheme="minorHAnsi" w:hAnsiTheme="minorHAnsi" w:cs="Arial"/>
          <w:b/>
          <w:color w:val="2C2259"/>
          <w:sz w:val="24"/>
          <w:szCs w:val="24"/>
        </w:rPr>
        <w:t xml:space="preserve">     </w:t>
      </w:r>
      <w:r w:rsidR="008B53C3" w:rsidRPr="002C3060">
        <w:rPr>
          <w:rFonts w:asciiTheme="minorHAnsi" w:hAnsiTheme="minorHAnsi" w:cs="Arial"/>
          <w:b/>
          <w:color w:val="2C2259"/>
          <w:sz w:val="24"/>
          <w:szCs w:val="24"/>
        </w:rPr>
        <w:t>Joe and Ann Lyle MTW - T</w:t>
      </w:r>
      <w:r w:rsidR="00615376" w:rsidRPr="002C3060">
        <w:rPr>
          <w:rFonts w:asciiTheme="minorHAnsi" w:hAnsiTheme="minorHAnsi" w:cs="Arial"/>
          <w:b/>
          <w:color w:val="2C2259"/>
          <w:sz w:val="24"/>
          <w:szCs w:val="24"/>
        </w:rPr>
        <w:t>aiwan</w:t>
      </w:r>
    </w:p>
    <w:p w:rsidR="00615376" w:rsidRPr="00707892" w:rsidRDefault="008B53C3" w:rsidP="003A2BBD">
      <w:pPr>
        <w:ind w:left="180" w:right="-637"/>
        <w:jc w:val="both"/>
        <w:rPr>
          <w:rFonts w:asciiTheme="minorHAnsi" w:hAnsiTheme="minorHAnsi"/>
          <w:color w:val="2C2259"/>
          <w:sz w:val="22"/>
          <w:szCs w:val="22"/>
        </w:rPr>
      </w:pPr>
      <w:r w:rsidRPr="00707892">
        <w:rPr>
          <w:rFonts w:asciiTheme="minorHAnsi" w:hAnsiTheme="minorHAnsi"/>
          <w:color w:val="2C2259"/>
          <w:sz w:val="22"/>
          <w:szCs w:val="22"/>
        </w:rPr>
        <w:t>Here is a picture of us a</w:t>
      </w:r>
      <w:r w:rsidR="00615376" w:rsidRPr="00707892">
        <w:rPr>
          <w:rFonts w:asciiTheme="minorHAnsi" w:hAnsiTheme="minorHAnsi"/>
          <w:color w:val="2C2259"/>
          <w:sz w:val="22"/>
          <w:szCs w:val="22"/>
        </w:rPr>
        <w:t>t the Taipei International Airport getting ready to leave our “home” in Taiwan.</w:t>
      </w:r>
    </w:p>
    <w:p w:rsidR="003A2BBD" w:rsidRPr="00707892" w:rsidRDefault="003A2BBD" w:rsidP="003A2BBD">
      <w:pPr>
        <w:ind w:right="-637"/>
        <w:jc w:val="both"/>
        <w:rPr>
          <w:rFonts w:asciiTheme="minorHAnsi" w:hAnsiTheme="minorHAnsi"/>
          <w:color w:val="2C2259"/>
          <w:sz w:val="10"/>
          <w:szCs w:val="22"/>
        </w:rPr>
      </w:pPr>
    </w:p>
    <w:p w:rsidR="003A2BBD" w:rsidRPr="00707892" w:rsidRDefault="003A2BBD" w:rsidP="00497726">
      <w:pPr>
        <w:ind w:left="180" w:right="-637"/>
        <w:jc w:val="both"/>
        <w:rPr>
          <w:rFonts w:asciiTheme="minorHAnsi" w:hAnsiTheme="minorHAnsi"/>
          <w:color w:val="2C2259"/>
          <w:sz w:val="22"/>
          <w:szCs w:val="22"/>
        </w:rPr>
      </w:pPr>
      <w:r w:rsidRPr="00707892">
        <w:rPr>
          <w:rFonts w:asciiTheme="minorHAnsi" w:hAnsiTheme="minorHAnsi"/>
          <w:color w:val="2C2259"/>
          <w:sz w:val="22"/>
          <w:szCs w:val="22"/>
        </w:rPr>
        <w:t>This is a quick note to let you kn</w:t>
      </w:r>
      <w:r w:rsidR="008B53C3" w:rsidRPr="00707892">
        <w:rPr>
          <w:rFonts w:asciiTheme="minorHAnsi" w:hAnsiTheme="minorHAnsi"/>
          <w:color w:val="2C2259"/>
          <w:sz w:val="22"/>
          <w:szCs w:val="22"/>
        </w:rPr>
        <w:t xml:space="preserve">ow we arrived safe and sound.  </w:t>
      </w:r>
      <w:r w:rsidRPr="00707892">
        <w:rPr>
          <w:rFonts w:asciiTheme="minorHAnsi" w:hAnsiTheme="minorHAnsi"/>
          <w:color w:val="2C2259"/>
          <w:sz w:val="22"/>
          <w:szCs w:val="22"/>
        </w:rPr>
        <w:t>Slowly we are going through our to-do list.</w:t>
      </w:r>
    </w:p>
    <w:p w:rsidR="003A2BBD" w:rsidRPr="00707892" w:rsidRDefault="003A2BBD" w:rsidP="00D745D5">
      <w:pPr>
        <w:ind w:left="540" w:right="-637" w:hanging="270"/>
        <w:jc w:val="both"/>
        <w:rPr>
          <w:rFonts w:asciiTheme="minorHAnsi" w:hAnsiTheme="minorHAnsi"/>
          <w:color w:val="2C2259"/>
          <w:sz w:val="22"/>
          <w:szCs w:val="22"/>
        </w:rPr>
      </w:pPr>
      <w:r w:rsidRPr="00707892">
        <w:rPr>
          <w:rFonts w:asciiTheme="minorHAnsi" w:hAnsiTheme="minorHAnsi"/>
          <w:color w:val="2C2259"/>
          <w:sz w:val="22"/>
          <w:szCs w:val="22"/>
        </w:rPr>
        <w:t xml:space="preserve">1. </w:t>
      </w:r>
      <w:r w:rsidRPr="00707892">
        <w:rPr>
          <w:rFonts w:asciiTheme="minorHAnsi" w:hAnsiTheme="minorHAnsi"/>
          <w:color w:val="2C2259"/>
          <w:sz w:val="22"/>
          <w:szCs w:val="22"/>
        </w:rPr>
        <w:tab/>
        <w:t xml:space="preserve">Get a phone - Get over jetlag… </w:t>
      </w:r>
    </w:p>
    <w:p w:rsidR="00332181" w:rsidRPr="00707892" w:rsidRDefault="00332181" w:rsidP="003A2BBD">
      <w:pPr>
        <w:ind w:left="540" w:right="-637" w:hanging="270"/>
        <w:jc w:val="both"/>
        <w:rPr>
          <w:rFonts w:asciiTheme="minorHAnsi" w:hAnsiTheme="minorHAnsi"/>
          <w:color w:val="2C2259"/>
          <w:sz w:val="22"/>
          <w:szCs w:val="22"/>
        </w:rPr>
      </w:pPr>
      <w:r w:rsidRPr="00707892">
        <w:rPr>
          <w:rFonts w:asciiTheme="minorHAnsi" w:hAnsiTheme="minorHAnsi"/>
          <w:color w:val="2C2259"/>
          <w:sz w:val="22"/>
          <w:szCs w:val="22"/>
        </w:rPr>
        <w:t>2</w:t>
      </w:r>
      <w:r w:rsidR="003A2BBD" w:rsidRPr="00707892">
        <w:rPr>
          <w:rFonts w:asciiTheme="minorHAnsi" w:hAnsiTheme="minorHAnsi"/>
          <w:color w:val="2C2259"/>
          <w:sz w:val="22"/>
          <w:szCs w:val="22"/>
        </w:rPr>
        <w:t xml:space="preserve">. </w:t>
      </w:r>
      <w:r w:rsidR="003A2BBD" w:rsidRPr="00707892">
        <w:rPr>
          <w:rFonts w:asciiTheme="minorHAnsi" w:hAnsiTheme="minorHAnsi"/>
          <w:color w:val="2C2259"/>
          <w:sz w:val="22"/>
          <w:szCs w:val="22"/>
        </w:rPr>
        <w:tab/>
        <w:t>Buy a car -- we are borrowing a car for now and are</w:t>
      </w:r>
      <w:r w:rsidRPr="00707892">
        <w:rPr>
          <w:rFonts w:asciiTheme="minorHAnsi" w:hAnsiTheme="minorHAnsi"/>
          <w:color w:val="2C2259"/>
          <w:sz w:val="22"/>
          <w:szCs w:val="22"/>
        </w:rPr>
        <w:t xml:space="preserve"> in the process of buying one. </w:t>
      </w:r>
      <w:r w:rsidR="003A2BBD" w:rsidRPr="00707892">
        <w:rPr>
          <w:rFonts w:asciiTheme="minorHAnsi" w:hAnsiTheme="minorHAnsi"/>
          <w:color w:val="2C2259"/>
          <w:sz w:val="22"/>
          <w:szCs w:val="22"/>
        </w:rPr>
        <w:t>Getting insurance is a little harder since we have not owned a car in the US since 2013.</w:t>
      </w:r>
    </w:p>
    <w:p w:rsidR="003A2BBD" w:rsidRPr="00707892" w:rsidRDefault="00332181" w:rsidP="003A2BBD">
      <w:pPr>
        <w:ind w:left="540" w:right="-637" w:hanging="270"/>
        <w:jc w:val="both"/>
        <w:rPr>
          <w:rFonts w:asciiTheme="minorHAnsi" w:hAnsiTheme="minorHAnsi"/>
          <w:color w:val="2C2259"/>
          <w:sz w:val="22"/>
          <w:szCs w:val="22"/>
        </w:rPr>
      </w:pPr>
      <w:r w:rsidRPr="00707892">
        <w:rPr>
          <w:rFonts w:asciiTheme="minorHAnsi" w:hAnsiTheme="minorHAnsi"/>
          <w:color w:val="2C2259"/>
          <w:sz w:val="22"/>
          <w:szCs w:val="22"/>
        </w:rPr>
        <w:t>3</w:t>
      </w:r>
      <w:r w:rsidR="003A2BBD" w:rsidRPr="00707892">
        <w:rPr>
          <w:rFonts w:asciiTheme="minorHAnsi" w:hAnsiTheme="minorHAnsi"/>
          <w:color w:val="2C2259"/>
          <w:sz w:val="22"/>
          <w:szCs w:val="22"/>
        </w:rPr>
        <w:t xml:space="preserve">. </w:t>
      </w:r>
      <w:r w:rsidR="003A2BBD" w:rsidRPr="00707892">
        <w:rPr>
          <w:rFonts w:asciiTheme="minorHAnsi" w:hAnsiTheme="minorHAnsi"/>
          <w:color w:val="2C2259"/>
          <w:sz w:val="22"/>
          <w:szCs w:val="22"/>
        </w:rPr>
        <w:tab/>
        <w:t>We are also looking for a place to rent for about 9 months. We are not having much success.  It seems because of Covid apartment openings are harder to find.</w:t>
      </w:r>
      <w:r w:rsidR="00D745D5" w:rsidRPr="00707892">
        <w:rPr>
          <w:rFonts w:asciiTheme="minorHAnsi" w:hAnsiTheme="minorHAnsi"/>
          <w:color w:val="2C2259"/>
          <w:sz w:val="22"/>
          <w:szCs w:val="22"/>
        </w:rPr>
        <w:t xml:space="preserve"> </w:t>
      </w:r>
      <w:r w:rsidR="003A2BBD" w:rsidRPr="00707892">
        <w:rPr>
          <w:rFonts w:asciiTheme="minorHAnsi" w:hAnsiTheme="minorHAnsi"/>
          <w:color w:val="2C2259"/>
          <w:sz w:val="22"/>
          <w:szCs w:val="22"/>
        </w:rPr>
        <w:t xml:space="preserve"> If anyone knows of a place to rent in the Columbia area, please let us know. </w:t>
      </w:r>
    </w:p>
    <w:p w:rsidR="003A2BBD" w:rsidRPr="00707892" w:rsidRDefault="00332181" w:rsidP="003A2BBD">
      <w:pPr>
        <w:ind w:left="540" w:right="-637" w:hanging="270"/>
        <w:jc w:val="both"/>
        <w:rPr>
          <w:rFonts w:asciiTheme="minorHAnsi" w:hAnsiTheme="minorHAnsi"/>
          <w:color w:val="2C2259"/>
          <w:sz w:val="22"/>
          <w:szCs w:val="22"/>
        </w:rPr>
      </w:pPr>
      <w:r w:rsidRPr="00707892">
        <w:rPr>
          <w:rFonts w:asciiTheme="minorHAnsi" w:hAnsiTheme="minorHAnsi"/>
          <w:color w:val="2C2259"/>
          <w:sz w:val="22"/>
          <w:szCs w:val="22"/>
        </w:rPr>
        <w:t>4</w:t>
      </w:r>
      <w:r w:rsidR="003A2BBD" w:rsidRPr="00707892">
        <w:rPr>
          <w:rFonts w:asciiTheme="minorHAnsi" w:hAnsiTheme="minorHAnsi"/>
          <w:color w:val="2C2259"/>
          <w:sz w:val="22"/>
          <w:szCs w:val="22"/>
        </w:rPr>
        <w:t xml:space="preserve">. </w:t>
      </w:r>
      <w:r w:rsidR="00E850FD" w:rsidRPr="00707892">
        <w:rPr>
          <w:rFonts w:asciiTheme="minorHAnsi" w:hAnsiTheme="minorHAnsi"/>
          <w:color w:val="2C2259"/>
          <w:sz w:val="22"/>
          <w:szCs w:val="22"/>
        </w:rPr>
        <w:tab/>
      </w:r>
      <w:r w:rsidR="003A2BBD" w:rsidRPr="00707892">
        <w:rPr>
          <w:rFonts w:asciiTheme="minorHAnsi" w:hAnsiTheme="minorHAnsi"/>
          <w:color w:val="2C2259"/>
          <w:sz w:val="22"/>
          <w:szCs w:val="22"/>
        </w:rPr>
        <w:t xml:space="preserve">Contact our churches to arrange a time to visit. </w:t>
      </w:r>
      <w:r w:rsidR="00E850FD" w:rsidRPr="00707892">
        <w:rPr>
          <w:rFonts w:asciiTheme="minorHAnsi" w:hAnsiTheme="minorHAnsi"/>
          <w:color w:val="2C2259"/>
          <w:sz w:val="22"/>
          <w:szCs w:val="22"/>
        </w:rPr>
        <w:t>W</w:t>
      </w:r>
      <w:r w:rsidR="003A2BBD" w:rsidRPr="00707892">
        <w:rPr>
          <w:rFonts w:asciiTheme="minorHAnsi" w:hAnsiTheme="minorHAnsi"/>
          <w:color w:val="2C2259"/>
          <w:sz w:val="22"/>
          <w:szCs w:val="22"/>
        </w:rPr>
        <w:t xml:space="preserve">e are working on this. </w:t>
      </w:r>
    </w:p>
    <w:p w:rsidR="003A2BBD" w:rsidRPr="00707892" w:rsidRDefault="008B23C6" w:rsidP="003A2BBD">
      <w:pPr>
        <w:ind w:left="540" w:right="-637" w:hanging="270"/>
        <w:jc w:val="both"/>
        <w:rPr>
          <w:rFonts w:asciiTheme="minorHAnsi" w:hAnsiTheme="minorHAnsi"/>
          <w:color w:val="2C2259"/>
          <w:sz w:val="16"/>
          <w:szCs w:val="16"/>
        </w:rPr>
      </w:pPr>
      <w:r w:rsidRPr="00707892">
        <w:rPr>
          <w:rFonts w:asciiTheme="minorHAnsi" w:hAnsiTheme="minorHAnsi"/>
          <w:color w:val="2C2259"/>
          <w:sz w:val="22"/>
          <w:szCs w:val="22"/>
        </w:rPr>
        <w:tab/>
      </w:r>
      <w:r w:rsidR="003A2BBD" w:rsidRPr="00707892">
        <w:rPr>
          <w:rFonts w:asciiTheme="minorHAnsi" w:hAnsiTheme="minorHAnsi"/>
          <w:color w:val="2C2259"/>
          <w:sz w:val="22"/>
          <w:szCs w:val="22"/>
        </w:rPr>
        <w:t xml:space="preserve">It seems each time we come back to the US on Home Ministry Assignment; it is harder to pull everything together.  My brain seems to be somewhere over the Pacific Ocean. </w:t>
      </w:r>
    </w:p>
    <w:p w:rsidR="003A2BBD" w:rsidRPr="00707892" w:rsidRDefault="003A2BBD" w:rsidP="00497726">
      <w:pPr>
        <w:ind w:left="180" w:right="-637"/>
        <w:jc w:val="both"/>
        <w:rPr>
          <w:rFonts w:asciiTheme="minorHAnsi" w:hAnsiTheme="minorHAnsi"/>
          <w:i/>
          <w:color w:val="2C2259"/>
          <w:sz w:val="22"/>
          <w:szCs w:val="22"/>
        </w:rPr>
      </w:pPr>
      <w:r w:rsidRPr="00707892">
        <w:rPr>
          <w:rFonts w:asciiTheme="minorHAnsi" w:hAnsiTheme="minorHAnsi"/>
          <w:i/>
          <w:color w:val="2C2259"/>
          <w:sz w:val="22"/>
          <w:szCs w:val="22"/>
        </w:rPr>
        <w:t>We look forward to seeing many of you in the future,</w:t>
      </w:r>
      <w:r w:rsidR="000E41BC" w:rsidRPr="00707892">
        <w:rPr>
          <w:rFonts w:asciiTheme="minorHAnsi" w:hAnsiTheme="minorHAnsi"/>
          <w:i/>
          <w:color w:val="2C2259"/>
          <w:sz w:val="22"/>
          <w:szCs w:val="22"/>
        </w:rPr>
        <w:t xml:space="preserve"> </w:t>
      </w:r>
      <w:r w:rsidRPr="00707892">
        <w:rPr>
          <w:rFonts w:asciiTheme="minorHAnsi" w:hAnsiTheme="minorHAnsi"/>
          <w:i/>
          <w:iCs/>
          <w:color w:val="2C2259"/>
          <w:sz w:val="22"/>
          <w:szCs w:val="22"/>
        </w:rPr>
        <w:t>Joe and Ann</w:t>
      </w:r>
    </w:p>
    <w:p w:rsidR="00DE2622" w:rsidRPr="00707892" w:rsidRDefault="00DE2622" w:rsidP="002C3060">
      <w:pPr>
        <w:spacing w:before="80"/>
        <w:ind w:left="187" w:right="-634"/>
        <w:rPr>
          <w:rFonts w:asciiTheme="minorHAnsi" w:hAnsiTheme="minorHAnsi"/>
          <w:color w:val="2C2259"/>
          <w:sz w:val="22"/>
          <w:szCs w:val="22"/>
        </w:rPr>
      </w:pPr>
      <w:r w:rsidRPr="00707892">
        <w:rPr>
          <w:rFonts w:asciiTheme="minorHAnsi" w:hAnsiTheme="minorHAnsi"/>
          <w:color w:val="2C2259"/>
          <w:sz w:val="22"/>
          <w:szCs w:val="22"/>
        </w:rPr>
        <w:t xml:space="preserve">Joe and Ann will be at Prosperity Church during our Missionary </w:t>
      </w:r>
      <w:proofErr w:type="gramStart"/>
      <w:r w:rsidRPr="00707892">
        <w:rPr>
          <w:rFonts w:asciiTheme="minorHAnsi" w:hAnsiTheme="minorHAnsi"/>
          <w:color w:val="2C2259"/>
          <w:sz w:val="22"/>
          <w:szCs w:val="22"/>
        </w:rPr>
        <w:t>Month  October</w:t>
      </w:r>
      <w:proofErr w:type="gramEnd"/>
      <w:r w:rsidRPr="00707892">
        <w:rPr>
          <w:rFonts w:asciiTheme="minorHAnsi" w:hAnsiTheme="minorHAnsi"/>
          <w:color w:val="2C2259"/>
          <w:sz w:val="22"/>
          <w:szCs w:val="22"/>
        </w:rPr>
        <w:t>, 2021.</w:t>
      </w:r>
      <w:r w:rsidR="002C3060" w:rsidRPr="00707892">
        <w:rPr>
          <w:rFonts w:asciiTheme="minorHAnsi" w:hAnsiTheme="minorHAnsi"/>
          <w:color w:val="2C2259"/>
          <w:sz w:val="22"/>
          <w:szCs w:val="22"/>
        </w:rPr>
        <w:t xml:space="preserve"> </w:t>
      </w:r>
      <w:r w:rsidR="00FB479E" w:rsidRPr="00707892">
        <w:rPr>
          <w:rFonts w:asciiTheme="minorHAnsi" w:hAnsiTheme="minorHAnsi"/>
          <w:color w:val="2C2259"/>
          <w:sz w:val="22"/>
          <w:szCs w:val="22"/>
        </w:rPr>
        <w:t>Leaving their home of 30 years has been difficult for Joe and Ann.</w:t>
      </w:r>
      <w:r w:rsidR="002C3060" w:rsidRPr="00707892">
        <w:rPr>
          <w:rFonts w:asciiTheme="minorHAnsi" w:hAnsiTheme="minorHAnsi"/>
          <w:color w:val="2C2259"/>
          <w:sz w:val="22"/>
          <w:szCs w:val="22"/>
        </w:rPr>
        <w:t xml:space="preserve"> </w:t>
      </w:r>
      <w:r w:rsidR="00FB479E" w:rsidRPr="00707892">
        <w:rPr>
          <w:rFonts w:asciiTheme="minorHAnsi" w:hAnsiTheme="minorHAnsi"/>
          <w:color w:val="2C2259"/>
          <w:sz w:val="22"/>
          <w:szCs w:val="22"/>
        </w:rPr>
        <w:t>Please pray for them.</w:t>
      </w:r>
    </w:p>
    <w:p w:rsidR="00FC4E90" w:rsidRDefault="00CD0ED7" w:rsidP="00DE2622">
      <w:pPr>
        <w:pStyle w:val="PlainText"/>
        <w:ind w:left="1710" w:right="-367" w:hanging="1350"/>
        <w:rPr>
          <w:rFonts w:asciiTheme="minorHAnsi" w:hAnsiTheme="minorHAnsi" w:cs="Arial"/>
          <w:b/>
          <w:sz w:val="8"/>
          <w:szCs w:val="22"/>
        </w:rPr>
      </w:pPr>
      <w:r w:rsidRPr="003A2BBD">
        <w:rPr>
          <w:rFonts w:asciiTheme="minorHAnsi" w:hAnsiTheme="minorHAnsi" w:cs="Arial"/>
          <w:b/>
          <w:szCs w:val="22"/>
        </w:rPr>
        <w:t xml:space="preserve">     </w:t>
      </w:r>
      <w:r w:rsidR="002654FB" w:rsidRPr="003A2BBD">
        <w:rPr>
          <w:rFonts w:asciiTheme="minorHAnsi" w:hAnsiTheme="minorHAnsi" w:cs="Arial"/>
          <w:b/>
          <w:szCs w:val="22"/>
        </w:rPr>
        <w:t xml:space="preserve">                   </w:t>
      </w:r>
    </w:p>
    <w:p w:rsidR="00447E1C" w:rsidRDefault="00447E1C" w:rsidP="00DE2622">
      <w:pPr>
        <w:pStyle w:val="PlainText"/>
        <w:ind w:left="1710" w:right="-367" w:hanging="1350"/>
        <w:rPr>
          <w:rFonts w:asciiTheme="minorHAnsi" w:hAnsiTheme="minorHAnsi" w:cs="Arial"/>
          <w:b/>
          <w:sz w:val="8"/>
          <w:szCs w:val="22"/>
        </w:rPr>
      </w:pPr>
    </w:p>
    <w:p w:rsidR="00447E1C" w:rsidRDefault="00447E1C" w:rsidP="00DE2622">
      <w:pPr>
        <w:pStyle w:val="PlainText"/>
        <w:ind w:left="1710" w:right="-367" w:hanging="1350"/>
        <w:rPr>
          <w:rFonts w:asciiTheme="minorHAnsi" w:hAnsiTheme="minorHAnsi" w:cs="Arial"/>
          <w:b/>
          <w:sz w:val="8"/>
          <w:szCs w:val="22"/>
        </w:rPr>
      </w:pPr>
    </w:p>
    <w:p w:rsidR="00447E1C" w:rsidRDefault="00447E1C" w:rsidP="00DE2622">
      <w:pPr>
        <w:pStyle w:val="PlainText"/>
        <w:ind w:left="1710" w:right="-367" w:hanging="1350"/>
        <w:rPr>
          <w:rFonts w:asciiTheme="minorHAnsi" w:hAnsiTheme="minorHAnsi" w:cs="Arial"/>
          <w:b/>
          <w:sz w:val="8"/>
          <w:szCs w:val="22"/>
        </w:rPr>
      </w:pPr>
    </w:p>
    <w:p w:rsidR="00707892" w:rsidRDefault="00707892" w:rsidP="00DE2622">
      <w:pPr>
        <w:pStyle w:val="PlainText"/>
        <w:ind w:left="1710" w:right="-367" w:hanging="1350"/>
        <w:rPr>
          <w:rFonts w:asciiTheme="minorHAnsi" w:hAnsiTheme="minorHAnsi" w:cs="Arial"/>
          <w:b/>
          <w:sz w:val="8"/>
          <w:szCs w:val="22"/>
        </w:rPr>
      </w:pPr>
    </w:p>
    <w:p w:rsidR="00707892" w:rsidRDefault="00707892" w:rsidP="00DE2622">
      <w:pPr>
        <w:pStyle w:val="PlainText"/>
        <w:ind w:left="1710" w:right="-367" w:hanging="1350"/>
        <w:rPr>
          <w:rFonts w:asciiTheme="minorHAnsi" w:hAnsiTheme="minorHAnsi" w:cs="Arial"/>
          <w:b/>
          <w:sz w:val="8"/>
          <w:szCs w:val="22"/>
        </w:rPr>
      </w:pPr>
    </w:p>
    <w:p w:rsidR="00707892" w:rsidRPr="00447E1C" w:rsidRDefault="00707892" w:rsidP="00DE2622">
      <w:pPr>
        <w:pStyle w:val="PlainText"/>
        <w:ind w:left="1710" w:right="-367" w:hanging="1350"/>
        <w:rPr>
          <w:rFonts w:asciiTheme="minorHAnsi" w:hAnsiTheme="minorHAnsi" w:cs="Arial"/>
          <w:b/>
          <w:sz w:val="8"/>
          <w:szCs w:val="22"/>
        </w:rPr>
      </w:pPr>
      <w:bookmarkStart w:id="0" w:name="_GoBack"/>
      <w:bookmarkEnd w:id="0"/>
    </w:p>
    <w:p w:rsidR="00216B16" w:rsidRPr="0054024D" w:rsidRDefault="00FC4E90" w:rsidP="00FC4E90">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8"/>
          <w:szCs w:val="36"/>
        </w:rPr>
        <w:t xml:space="preserve">                                                                                                         </w:t>
      </w:r>
      <w:r w:rsidR="00216B16">
        <w:rPr>
          <w:rFonts w:asciiTheme="minorHAnsi" w:hAnsiTheme="minorHAnsi" w:cstheme="minorHAnsi"/>
          <w:b/>
          <w:sz w:val="36"/>
          <w:szCs w:val="36"/>
        </w:rPr>
        <w:t xml:space="preserve"> </w:t>
      </w:r>
      <w:r w:rsidR="00216B16" w:rsidRPr="00B33BC4">
        <w:rPr>
          <w:rFonts w:asciiTheme="minorHAnsi" w:hAnsiTheme="minorHAnsi" w:cstheme="minorHAnsi"/>
          <w:b/>
          <w:sz w:val="36"/>
          <w:szCs w:val="36"/>
          <w:u w:val="single"/>
        </w:rPr>
        <w:t>Church Calendar</w:t>
      </w:r>
    </w:p>
    <w:p w:rsidR="00C631A6" w:rsidRDefault="000451E2"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3C08D7">
        <w:rPr>
          <w:rFonts w:asciiTheme="minorHAnsi" w:hAnsiTheme="minorHAnsi" w:cstheme="minorHAnsi"/>
          <w:b/>
          <w:sz w:val="22"/>
          <w:szCs w:val="22"/>
        </w:rPr>
        <w:t>Aug. 22</w:t>
      </w:r>
      <w:r w:rsidR="00216B16">
        <w:rPr>
          <w:rFonts w:asciiTheme="minorHAnsi" w:hAnsiTheme="minorHAnsi" w:cstheme="minorHAnsi"/>
          <w:b/>
          <w:sz w:val="22"/>
          <w:szCs w:val="22"/>
        </w:rPr>
        <w:t>, Su</w:t>
      </w:r>
      <w:r w:rsidR="002F56C6">
        <w:rPr>
          <w:rFonts w:asciiTheme="minorHAnsi" w:hAnsiTheme="minorHAnsi" w:cstheme="minorHAnsi"/>
          <w:b/>
          <w:sz w:val="22"/>
          <w:szCs w:val="22"/>
        </w:rPr>
        <w:t>nday</w:t>
      </w:r>
      <w:r w:rsidR="002F56C6">
        <w:rPr>
          <w:rFonts w:asciiTheme="minorHAnsi" w:hAnsiTheme="minorHAnsi" w:cstheme="minorHAnsi"/>
          <w:b/>
          <w:sz w:val="22"/>
          <w:szCs w:val="22"/>
        </w:rPr>
        <w:tab/>
        <w:t>Worship Service at 10:00 AM</w:t>
      </w:r>
    </w:p>
    <w:p w:rsidR="00216B16" w:rsidRDefault="00BF406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3C08D7">
        <w:rPr>
          <w:rFonts w:asciiTheme="minorHAnsi" w:hAnsiTheme="minorHAnsi" w:cstheme="minorHAnsi"/>
          <w:b/>
          <w:sz w:val="22"/>
          <w:szCs w:val="22"/>
        </w:rPr>
        <w:t>Aug. 25</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FC4E90" w:rsidRDefault="003C08D7"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C91DA0">
        <w:rPr>
          <w:rFonts w:asciiTheme="minorHAnsi" w:hAnsiTheme="minorHAnsi" w:cstheme="minorHAnsi"/>
          <w:b/>
          <w:sz w:val="22"/>
          <w:szCs w:val="22"/>
        </w:rPr>
        <w:t>Aug. 26</w:t>
      </w:r>
      <w:r w:rsidR="00FC4E90">
        <w:rPr>
          <w:rFonts w:asciiTheme="minorHAnsi" w:hAnsiTheme="minorHAnsi" w:cstheme="minorHAnsi"/>
          <w:b/>
          <w:sz w:val="22"/>
          <w:szCs w:val="22"/>
        </w:rPr>
        <w:t xml:space="preserve">, Thursday          American Heritage Girls </w:t>
      </w:r>
    </w:p>
    <w:p w:rsidR="0054024D" w:rsidRPr="0043578E" w:rsidRDefault="00BE5DD1"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The Wednesday Bible Study will resume October 6</w:t>
      </w:r>
      <w:r w:rsidR="000451E2">
        <w:rPr>
          <w:rFonts w:asciiTheme="minorHAnsi" w:hAnsiTheme="minorHAnsi" w:cstheme="minorHAnsi"/>
          <w:b/>
          <w:sz w:val="22"/>
          <w:szCs w:val="22"/>
        </w:rPr>
        <w:t xml:space="preserve">    </w:t>
      </w:r>
    </w:p>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516890</wp:posOffset>
                </wp:positionH>
                <wp:positionV relativeFrom="paragraph">
                  <wp:posOffset>95492</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E050E"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7.5pt" to="3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490FB8">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3C08D7">
        <w:rPr>
          <w:rFonts w:asciiTheme="minorHAnsi" w:hAnsiTheme="minorHAnsi"/>
          <w:b/>
          <w:sz w:val="20"/>
        </w:rPr>
        <w:t>Aug. 22</w:t>
      </w:r>
      <w:r>
        <w:rPr>
          <w:rFonts w:asciiTheme="minorHAnsi" w:hAnsiTheme="minorHAnsi"/>
          <w:b/>
          <w:sz w:val="20"/>
        </w:rPr>
        <w:tab/>
      </w:r>
      <w:r w:rsidR="003C08D7">
        <w:rPr>
          <w:rFonts w:asciiTheme="minorHAnsi" w:hAnsiTheme="minorHAnsi"/>
          <w:b/>
          <w:sz w:val="20"/>
        </w:rPr>
        <w:t>Gwen Whitley</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3C08D7">
        <w:rPr>
          <w:rFonts w:asciiTheme="minorHAnsi" w:hAnsiTheme="minorHAnsi"/>
          <w:b/>
          <w:sz w:val="20"/>
        </w:rPr>
        <w:t xml:space="preserve"> Aug. 23</w:t>
      </w:r>
      <w:r>
        <w:rPr>
          <w:rFonts w:asciiTheme="minorHAnsi" w:hAnsiTheme="minorHAnsi"/>
          <w:b/>
          <w:sz w:val="20"/>
        </w:rPr>
        <w:t xml:space="preserve">          </w:t>
      </w:r>
      <w:r w:rsidR="002332AE">
        <w:rPr>
          <w:rFonts w:asciiTheme="minorHAnsi" w:hAnsiTheme="minorHAnsi"/>
          <w:b/>
          <w:sz w:val="20"/>
        </w:rPr>
        <w:t xml:space="preserve"> </w:t>
      </w:r>
      <w:r w:rsidR="003C08D7">
        <w:rPr>
          <w:rFonts w:asciiTheme="minorHAnsi" w:hAnsiTheme="minorHAnsi"/>
          <w:b/>
          <w:sz w:val="20"/>
        </w:rPr>
        <w:t>Raymond and Myra Wilson</w:t>
      </w:r>
    </w:p>
    <w:p w:rsidR="00490FB8" w:rsidRPr="00BE515C" w:rsidRDefault="00325BD4" w:rsidP="00490FB8">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3C08D7">
        <w:rPr>
          <w:rFonts w:asciiTheme="minorHAnsi" w:hAnsiTheme="minorHAnsi"/>
          <w:b/>
          <w:sz w:val="20"/>
        </w:rPr>
        <w:t>Aug. 24</w:t>
      </w:r>
      <w:r w:rsidR="00726050">
        <w:rPr>
          <w:rFonts w:asciiTheme="minorHAnsi" w:hAnsiTheme="minorHAnsi"/>
          <w:b/>
          <w:sz w:val="20"/>
        </w:rPr>
        <w:tab/>
      </w:r>
      <w:r w:rsidR="003C08D7">
        <w:rPr>
          <w:rFonts w:asciiTheme="minorHAnsi" w:hAnsiTheme="minorHAnsi"/>
          <w:b/>
          <w:sz w:val="20"/>
        </w:rPr>
        <w:t>Rev. Richard Altork</w:t>
      </w:r>
    </w:p>
    <w:p w:rsidR="00490FB8" w:rsidRPr="00BE515C" w:rsidRDefault="00490FB8" w:rsidP="00490FB8">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3C08D7">
        <w:rPr>
          <w:rFonts w:asciiTheme="minorHAnsi" w:hAnsiTheme="minorHAnsi"/>
          <w:b/>
          <w:sz w:val="20"/>
        </w:rPr>
        <w:t xml:space="preserve"> Aug. 25</w:t>
      </w:r>
      <w:r w:rsidR="00726050">
        <w:rPr>
          <w:rFonts w:asciiTheme="minorHAnsi" w:hAnsiTheme="minorHAnsi"/>
          <w:b/>
          <w:sz w:val="20"/>
        </w:rPr>
        <w:tab/>
      </w:r>
      <w:r w:rsidR="003C08D7">
        <w:rPr>
          <w:rFonts w:asciiTheme="minorHAnsi" w:hAnsiTheme="minorHAnsi"/>
          <w:b/>
          <w:sz w:val="20"/>
        </w:rPr>
        <w:t>Jim and Brenda Anderson</w:t>
      </w:r>
      <w:r w:rsidR="002332AE">
        <w:rPr>
          <w:rFonts w:asciiTheme="minorHAnsi" w:hAnsiTheme="minorHAnsi"/>
          <w:b/>
          <w:sz w:val="20"/>
        </w:rPr>
        <w:t xml:space="preserve"> </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3C08D7">
        <w:rPr>
          <w:rFonts w:asciiTheme="minorHAnsi" w:hAnsiTheme="minorHAnsi"/>
          <w:b/>
          <w:sz w:val="20"/>
        </w:rPr>
        <w:t>Aug. 26</w:t>
      </w:r>
      <w:r w:rsidR="008A4C9D">
        <w:rPr>
          <w:rFonts w:asciiTheme="minorHAnsi" w:hAnsiTheme="minorHAnsi"/>
          <w:b/>
          <w:sz w:val="20"/>
        </w:rPr>
        <w:tab/>
      </w:r>
      <w:r w:rsidR="003C08D7">
        <w:rPr>
          <w:rFonts w:asciiTheme="minorHAnsi" w:hAnsiTheme="minorHAnsi"/>
          <w:b/>
          <w:sz w:val="20"/>
        </w:rPr>
        <w:t>Bill and Patsy Barnett</w:t>
      </w:r>
    </w:p>
    <w:p w:rsidR="00490FB8" w:rsidRDefault="00490FB8" w:rsidP="00490FB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3C08D7">
        <w:rPr>
          <w:rFonts w:asciiTheme="minorHAnsi" w:hAnsiTheme="minorHAnsi"/>
          <w:b/>
          <w:sz w:val="20"/>
        </w:rPr>
        <w:t xml:space="preserve"> Aug. 27</w:t>
      </w:r>
      <w:r>
        <w:rPr>
          <w:rFonts w:asciiTheme="minorHAnsi" w:hAnsiTheme="minorHAnsi"/>
          <w:b/>
          <w:sz w:val="20"/>
        </w:rPr>
        <w:t xml:space="preserve">       </w:t>
      </w:r>
      <w:r>
        <w:rPr>
          <w:rFonts w:asciiTheme="minorHAnsi" w:hAnsiTheme="minorHAnsi"/>
          <w:b/>
          <w:sz w:val="20"/>
        </w:rPr>
        <w:tab/>
      </w:r>
      <w:r w:rsidR="003C08D7">
        <w:rPr>
          <w:rFonts w:asciiTheme="minorHAnsi" w:hAnsiTheme="minorHAnsi"/>
          <w:b/>
          <w:sz w:val="20"/>
        </w:rPr>
        <w:t>Victor and Helen Bedu Family</w:t>
      </w:r>
    </w:p>
    <w:p w:rsidR="00216B16" w:rsidRPr="0043578E" w:rsidRDefault="00490FB8" w:rsidP="0043578E">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3C08D7">
        <w:rPr>
          <w:rFonts w:asciiTheme="minorHAnsi" w:hAnsiTheme="minorHAnsi"/>
          <w:b/>
          <w:sz w:val="20"/>
        </w:rPr>
        <w:t>Aug. 28</w:t>
      </w:r>
      <w:r>
        <w:rPr>
          <w:rFonts w:asciiTheme="minorHAnsi" w:hAnsiTheme="minorHAnsi"/>
          <w:b/>
          <w:sz w:val="20"/>
        </w:rPr>
        <w:tab/>
      </w:r>
      <w:r w:rsidR="003C08D7">
        <w:rPr>
          <w:rFonts w:asciiTheme="minorHAnsi" w:hAnsiTheme="minorHAnsi"/>
          <w:b/>
          <w:sz w:val="20"/>
        </w:rPr>
        <w:t>Steve and Myra Billings</w:t>
      </w:r>
      <w:r w:rsidR="00216B16">
        <w:rPr>
          <w:rFonts w:asciiTheme="minorHAnsi" w:hAnsiTheme="minorHAnsi" w:cstheme="minorHAnsi"/>
          <w:b/>
          <w:sz w:val="22"/>
          <w:szCs w:val="22"/>
        </w:rPr>
        <w:t xml:space="preserve"> </w:t>
      </w:r>
    </w:p>
    <w:p w:rsidR="005203D9" w:rsidRPr="005203D9" w:rsidRDefault="00C9566C" w:rsidP="005203D9">
      <w:pPr>
        <w:tabs>
          <w:tab w:val="left" w:pos="5850"/>
        </w:tabs>
        <w:spacing w:after="160"/>
        <w:ind w:left="187" w:right="-277"/>
        <w:jc w:val="both"/>
        <w:rPr>
          <w:rFonts w:asciiTheme="minorHAnsi" w:hAnsiTheme="minorHAnsi"/>
          <w:sz w:val="16"/>
          <w:szCs w:val="16"/>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-25336</wp:posOffset>
                </wp:positionH>
                <wp:positionV relativeFrom="paragraph">
                  <wp:posOffset>109098</wp:posOffset>
                </wp:positionV>
                <wp:extent cx="4404220" cy="1024569"/>
                <wp:effectExtent l="0" t="0" r="15875" b="23495"/>
                <wp:wrapNone/>
                <wp:docPr id="1" name="Rectangle 1"/>
                <wp:cNvGraphicFramePr/>
                <a:graphic xmlns:a="http://schemas.openxmlformats.org/drawingml/2006/main">
                  <a:graphicData uri="http://schemas.microsoft.com/office/word/2010/wordprocessingShape">
                    <wps:wsp>
                      <wps:cNvSpPr/>
                      <wps:spPr>
                        <a:xfrm>
                          <a:off x="0" y="0"/>
                          <a:ext cx="4404220" cy="102456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E72C2" id="Rectangle 1" o:spid="_x0000_s1026" style="position:absolute;margin-left:-2pt;margin-top:8.6pt;width:346.8pt;height:80.65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" filled="f" strokecolor="#c00000" strokeweight="2pt"/>
            </w:pict>
          </mc:Fallback>
        </mc:AlternateContent>
      </w:r>
    </w:p>
    <w:p w:rsidR="00CA2879" w:rsidRPr="0043578E" w:rsidRDefault="003D729C" w:rsidP="0043578E">
      <w:pPr>
        <w:tabs>
          <w:tab w:val="left" w:pos="5850"/>
        </w:tabs>
        <w:spacing w:before="160" w:after="180"/>
        <w:ind w:left="180" w:right="-274"/>
        <w:jc w:val="both"/>
        <w:rPr>
          <w:rFonts w:asciiTheme="minorHAnsi" w:hAnsiTheme="minorHAnsi"/>
          <w:b/>
          <w:color w:val="0000FF" w:themeColor="hyperlink"/>
          <w:sz w:val="22"/>
          <w:szCs w:val="22"/>
          <w:u w:val="single"/>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 xml:space="preserve">at 10 AM. To view the service through our website check out </w:t>
      </w:r>
      <w:hyperlink r:id="rId15"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w:t>
      </w:r>
      <w:r w:rsidR="0036443D" w:rsidRPr="005203D9">
        <w:rPr>
          <w:rFonts w:asciiTheme="minorHAnsi" w:hAnsiTheme="minorHAnsi"/>
          <w:sz w:val="22"/>
          <w:szCs w:val="22"/>
        </w:rPr>
        <w:t xml:space="preserve"> to the </w:t>
      </w:r>
      <w:r w:rsidRPr="005203D9">
        <w:rPr>
          <w:rFonts w:asciiTheme="minorHAnsi" w:hAnsiTheme="minorHAnsi"/>
          <w:sz w:val="22"/>
          <w:szCs w:val="22"/>
        </w:rPr>
        <w:t>sermon audio at</w:t>
      </w:r>
      <w:r w:rsidR="00ED34A5">
        <w:rPr>
          <w:rFonts w:asciiTheme="minorHAnsi" w:hAnsiTheme="minorHAnsi"/>
          <w:sz w:val="22"/>
          <w:szCs w:val="22"/>
        </w:rPr>
        <w:t xml:space="preserve"> </w:t>
      </w:r>
      <w:r w:rsidR="0043578E">
        <w:rPr>
          <w:rFonts w:asciiTheme="minorHAnsi" w:hAnsiTheme="minorHAnsi"/>
          <w:b/>
          <w:i/>
          <w:sz w:val="22"/>
          <w:szCs w:val="22"/>
        </w:rPr>
        <w:t>”</w:t>
      </w:r>
      <w:r w:rsidR="000E41BC">
        <w:rPr>
          <w:rFonts w:asciiTheme="minorHAnsi" w:hAnsiTheme="minorHAnsi"/>
          <w:b/>
          <w:i/>
          <w:sz w:val="22"/>
          <w:szCs w:val="22"/>
        </w:rPr>
        <w:t>The Roughest of Outlines</w:t>
      </w:r>
      <w:r w:rsidR="0043578E">
        <w:rPr>
          <w:rFonts w:asciiTheme="minorHAnsi" w:hAnsiTheme="minorHAnsi"/>
          <w:b/>
          <w:i/>
          <w:sz w:val="22"/>
          <w:szCs w:val="22"/>
        </w:rPr>
        <w:t>”</w:t>
      </w:r>
      <w:r w:rsidR="00FA14F4" w:rsidRPr="005203D9">
        <w:rPr>
          <w:rFonts w:asciiTheme="minorHAnsi" w:hAnsiTheme="minorHAnsi"/>
          <w:b/>
          <w:i/>
          <w:sz w:val="22"/>
          <w:szCs w:val="22"/>
        </w:rPr>
        <w:t xml:space="preserve"> </w:t>
      </w:r>
      <w:hyperlink r:id="rId16" w:history="1">
        <w:r w:rsidRPr="005203D9">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p>
    <w:p w:rsidR="00914D3D" w:rsidRPr="00914D3D" w:rsidRDefault="002E4D0B" w:rsidP="000467BF">
      <w:pPr>
        <w:ind w:left="180" w:right="-277"/>
        <w:jc w:val="both"/>
        <w:rPr>
          <w:rFonts w:asciiTheme="minorHAnsi" w:hAnsiTheme="minorHAnsi"/>
          <w:b/>
          <w:szCs w:val="24"/>
          <w:u w:val="single"/>
        </w:rPr>
      </w:pPr>
      <w:r w:rsidRPr="002E4D0B">
        <w:rPr>
          <w:rFonts w:asciiTheme="minorHAnsi" w:hAnsiTheme="minorHAnsi"/>
          <w:b/>
          <w:szCs w:val="24"/>
        </w:rPr>
        <w:t xml:space="preserve">             </w:t>
      </w:r>
      <w:r w:rsidR="00332181">
        <w:rPr>
          <w:rFonts w:asciiTheme="minorHAnsi" w:hAnsiTheme="minorHAnsi"/>
          <w:b/>
          <w:szCs w:val="24"/>
        </w:rPr>
        <w:t xml:space="preserve">                           </w:t>
      </w:r>
      <w:r w:rsidRPr="002E4D0B">
        <w:rPr>
          <w:rFonts w:asciiTheme="minorHAnsi" w:hAnsiTheme="minorHAnsi"/>
          <w:b/>
          <w:szCs w:val="24"/>
        </w:rPr>
        <w:t xml:space="preserve">  </w:t>
      </w:r>
      <w:r w:rsidR="00332181">
        <w:rPr>
          <w:rFonts w:asciiTheme="minorHAnsi" w:hAnsiTheme="minorHAnsi"/>
          <w:b/>
          <w:szCs w:val="24"/>
          <w:u w:val="single"/>
        </w:rPr>
        <w:t>Treasurer’s Report</w:t>
      </w:r>
      <w:r w:rsidR="00914D3D" w:rsidRPr="00914D3D">
        <w:rPr>
          <w:rFonts w:asciiTheme="minorHAnsi" w:hAnsiTheme="minorHAnsi"/>
          <w:b/>
          <w:szCs w:val="24"/>
          <w:u w:val="single"/>
        </w:rPr>
        <w:t xml:space="preserve"> </w:t>
      </w:r>
    </w:p>
    <w:p w:rsidR="00C9566C" w:rsidRDefault="00332181" w:rsidP="000467BF">
      <w:pPr>
        <w:ind w:left="180" w:right="-277"/>
        <w:jc w:val="both"/>
        <w:rPr>
          <w:rFonts w:asciiTheme="minorHAnsi" w:hAnsiTheme="minorHAnsi"/>
          <w:b/>
          <w:sz w:val="22"/>
          <w:szCs w:val="22"/>
        </w:rPr>
      </w:pPr>
      <w:r>
        <w:rPr>
          <w:rFonts w:asciiTheme="minorHAnsi" w:hAnsiTheme="minorHAnsi"/>
          <w:b/>
          <w:szCs w:val="24"/>
        </w:rPr>
        <w:t>The July Treasurer’s Report is in the narthex and office hallway.</w:t>
      </w:r>
    </w:p>
    <w:p w:rsidR="00C9566C" w:rsidRPr="00332181" w:rsidRDefault="00BE5B79" w:rsidP="00FC4E90">
      <w:pPr>
        <w:spacing w:before="40"/>
        <w:ind w:left="187" w:right="-274"/>
        <w:jc w:val="both"/>
        <w:rPr>
          <w:rFonts w:asciiTheme="minorHAnsi" w:hAnsiTheme="minorHAnsi"/>
          <w:b/>
          <w:szCs w:val="24"/>
          <w:u w:val="single"/>
        </w:rPr>
      </w:pPr>
      <w:r w:rsidRPr="00EE6E71">
        <w:rPr>
          <w:rFonts w:asciiTheme="minorHAnsi" w:hAnsiTheme="minorHAnsi"/>
          <w:noProof/>
        </w:rPr>
        <w:drawing>
          <wp:anchor distT="0" distB="0" distL="114300" distR="114300" simplePos="0" relativeHeight="253708800" behindDoc="1" locked="0" layoutInCell="1" allowOverlap="1" wp14:anchorId="6732B607" wp14:editId="1F7E1E4F">
            <wp:simplePos x="0" y="0"/>
            <wp:positionH relativeFrom="column">
              <wp:posOffset>3474720</wp:posOffset>
            </wp:positionH>
            <wp:positionV relativeFrom="paragraph">
              <wp:posOffset>24189</wp:posOffset>
            </wp:positionV>
            <wp:extent cx="753745" cy="957580"/>
            <wp:effectExtent l="0" t="0" r="8255" b="0"/>
            <wp:wrapThrough wrapText="bothSides">
              <wp:wrapPolygon edited="0">
                <wp:start x="8735" y="0"/>
                <wp:lineTo x="6005" y="859"/>
                <wp:lineTo x="0" y="6016"/>
                <wp:lineTo x="0" y="21056"/>
                <wp:lineTo x="21291" y="21056"/>
                <wp:lineTo x="21291" y="4297"/>
                <wp:lineTo x="11464" y="0"/>
                <wp:lineTo x="8735" y="0"/>
              </wp:wrapPolygon>
            </wp:wrapThrough>
            <wp:docPr id="9" name="Picture 9" descr="Image result for trail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l life log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8414"/>
                    <a:stretch/>
                  </pic:blipFill>
                  <pic:spPr bwMode="auto">
                    <a:xfrm>
                      <a:off x="0" y="0"/>
                      <a:ext cx="753745" cy="957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D0B" w:rsidRPr="002E4D0B">
        <w:rPr>
          <w:rFonts w:asciiTheme="minorHAnsi" w:hAnsiTheme="minorHAnsi"/>
          <w:b/>
          <w:sz w:val="22"/>
          <w:szCs w:val="22"/>
        </w:rPr>
        <w:t xml:space="preserve">                                                    </w:t>
      </w:r>
      <w:r w:rsidR="002E4D0B" w:rsidRPr="006008AC">
        <w:rPr>
          <w:rFonts w:asciiTheme="minorHAnsi" w:hAnsiTheme="minorHAnsi"/>
          <w:b/>
          <w:sz w:val="22"/>
          <w:szCs w:val="22"/>
        </w:rPr>
        <w:t xml:space="preserve">   </w:t>
      </w:r>
      <w:r w:rsidR="00914D3D" w:rsidRPr="00332181">
        <w:rPr>
          <w:rFonts w:asciiTheme="minorHAnsi" w:hAnsiTheme="minorHAnsi"/>
          <w:b/>
          <w:szCs w:val="24"/>
          <w:u w:val="single"/>
        </w:rPr>
        <w:t>Trail Life</w:t>
      </w:r>
    </w:p>
    <w:p w:rsidR="00914D3D" w:rsidRDefault="00914D3D" w:rsidP="00BE5B79">
      <w:pPr>
        <w:spacing w:before="80"/>
        <w:ind w:left="187" w:right="-274"/>
        <w:jc w:val="both"/>
        <w:rPr>
          <w:rFonts w:asciiTheme="minorHAnsi" w:hAnsiTheme="minorHAnsi"/>
          <w:b/>
          <w:sz w:val="22"/>
          <w:szCs w:val="22"/>
        </w:rPr>
      </w:pPr>
      <w:r>
        <w:rPr>
          <w:rFonts w:asciiTheme="minorHAnsi" w:hAnsiTheme="minorHAnsi"/>
          <w:b/>
          <w:sz w:val="22"/>
          <w:szCs w:val="22"/>
        </w:rPr>
        <w:t>Tr</w:t>
      </w:r>
      <w:r w:rsidR="00A2592C">
        <w:rPr>
          <w:rFonts w:asciiTheme="minorHAnsi" w:hAnsiTheme="minorHAnsi"/>
          <w:b/>
          <w:sz w:val="22"/>
          <w:szCs w:val="22"/>
        </w:rPr>
        <w:t>oop 412 meets each Tuesday at 7:</w:t>
      </w:r>
      <w:r>
        <w:rPr>
          <w:rFonts w:asciiTheme="minorHAnsi" w:hAnsiTheme="minorHAnsi"/>
          <w:b/>
          <w:sz w:val="22"/>
          <w:szCs w:val="22"/>
        </w:rPr>
        <w:t xml:space="preserve">00 PM in the GYM. This is a Christ-centered outdoor program open to boys and young men aged 5-17. If you have questions please see Pastor Bruce. </w:t>
      </w:r>
    </w:p>
    <w:p w:rsidR="00C77745" w:rsidRPr="00332181" w:rsidRDefault="00C77745" w:rsidP="005E342E">
      <w:pPr>
        <w:ind w:left="187" w:right="-274"/>
        <w:jc w:val="both"/>
        <w:rPr>
          <w:rFonts w:asciiTheme="minorHAnsi" w:hAnsiTheme="minorHAnsi"/>
          <w:b/>
          <w:szCs w:val="24"/>
          <w:u w:val="single"/>
        </w:rPr>
      </w:pPr>
      <w:r>
        <w:rPr>
          <w:rFonts w:asciiTheme="minorHAnsi" w:hAnsiTheme="minorHAnsi"/>
          <w:b/>
          <w:sz w:val="22"/>
          <w:szCs w:val="22"/>
        </w:rPr>
        <w:t xml:space="preserve">                                                  </w:t>
      </w:r>
      <w:r w:rsidRPr="00332181">
        <w:rPr>
          <w:rFonts w:asciiTheme="minorHAnsi" w:hAnsiTheme="minorHAnsi"/>
          <w:b/>
          <w:szCs w:val="24"/>
          <w:u w:val="single"/>
        </w:rPr>
        <w:t>Inquirer’s Class</w:t>
      </w:r>
    </w:p>
    <w:p w:rsidR="00914D3D" w:rsidRDefault="00F75291" w:rsidP="00BE5B79">
      <w:pPr>
        <w:spacing w:before="80"/>
        <w:ind w:left="187" w:right="-274"/>
        <w:jc w:val="both"/>
        <w:rPr>
          <w:rFonts w:asciiTheme="minorHAnsi" w:hAnsiTheme="minorHAnsi"/>
          <w:b/>
          <w:sz w:val="22"/>
          <w:szCs w:val="22"/>
        </w:rPr>
      </w:pPr>
      <w:r>
        <w:rPr>
          <w:rFonts w:asciiTheme="minorHAnsi" w:hAnsiTheme="minorHAnsi"/>
          <w:b/>
          <w:sz w:val="22"/>
          <w:szCs w:val="22"/>
        </w:rPr>
        <w:t>In October Pastor Bruce will</w:t>
      </w:r>
      <w:r w:rsidR="00C77745">
        <w:rPr>
          <w:rFonts w:asciiTheme="minorHAnsi" w:hAnsiTheme="minorHAnsi"/>
          <w:b/>
          <w:sz w:val="22"/>
          <w:szCs w:val="22"/>
        </w:rPr>
        <w:t xml:space="preserve"> teach an Inquirer’s Class. If you would like to become a member of Prosperity Church</w:t>
      </w:r>
      <w:r w:rsidR="00BE5B79">
        <w:rPr>
          <w:rFonts w:asciiTheme="minorHAnsi" w:hAnsiTheme="minorHAnsi"/>
          <w:b/>
          <w:sz w:val="22"/>
          <w:szCs w:val="22"/>
        </w:rPr>
        <w:t>,</w:t>
      </w:r>
      <w:r w:rsidR="00C77745">
        <w:rPr>
          <w:rFonts w:asciiTheme="minorHAnsi" w:hAnsiTheme="minorHAnsi"/>
          <w:b/>
          <w:sz w:val="22"/>
          <w:szCs w:val="22"/>
        </w:rPr>
        <w:t xml:space="preserve"> or just wish to know more about the church you are welcome to attend. </w:t>
      </w:r>
      <w:r w:rsidR="00BE5B79">
        <w:rPr>
          <w:rFonts w:asciiTheme="minorHAnsi" w:hAnsiTheme="minorHAnsi"/>
          <w:b/>
          <w:sz w:val="22"/>
          <w:szCs w:val="22"/>
        </w:rPr>
        <w:t>See Pastor Bruce.</w:t>
      </w:r>
    </w:p>
    <w:p w:rsidR="00831FFB" w:rsidRPr="00332181" w:rsidRDefault="002E4D0B" w:rsidP="00707892">
      <w:pPr>
        <w:spacing w:before="80" w:after="80"/>
        <w:ind w:left="187" w:right="-274"/>
        <w:jc w:val="both"/>
        <w:rPr>
          <w:rFonts w:asciiTheme="minorHAnsi" w:hAnsiTheme="minorHAnsi"/>
          <w:b/>
          <w:szCs w:val="24"/>
          <w:u w:val="single"/>
        </w:rPr>
      </w:pPr>
      <w:r w:rsidRPr="00332181">
        <w:rPr>
          <w:rFonts w:asciiTheme="minorHAnsi" w:hAnsiTheme="minorHAnsi"/>
          <w:b/>
          <w:szCs w:val="24"/>
        </w:rPr>
        <w:t xml:space="preserve">                   </w:t>
      </w:r>
      <w:r w:rsidR="00332181">
        <w:rPr>
          <w:rFonts w:asciiTheme="minorHAnsi" w:hAnsiTheme="minorHAnsi"/>
          <w:b/>
          <w:szCs w:val="24"/>
        </w:rPr>
        <w:t xml:space="preserve">                              </w:t>
      </w:r>
      <w:r w:rsidR="00831FFB" w:rsidRPr="00332181">
        <w:rPr>
          <w:rFonts w:asciiTheme="minorHAnsi" w:hAnsiTheme="minorHAnsi"/>
          <w:b/>
          <w:szCs w:val="24"/>
          <w:u w:val="single"/>
        </w:rPr>
        <w:t>Cleaning Pews</w:t>
      </w:r>
    </w:p>
    <w:p w:rsidR="003E0D7F" w:rsidRDefault="00914D3D" w:rsidP="003E0D7F">
      <w:pPr>
        <w:spacing w:after="40"/>
        <w:ind w:left="187" w:right="-274"/>
        <w:jc w:val="both"/>
        <w:rPr>
          <w:rFonts w:asciiTheme="minorHAnsi" w:hAnsiTheme="minorHAnsi"/>
          <w:b/>
          <w:sz w:val="10"/>
          <w:szCs w:val="22"/>
        </w:rPr>
      </w:pPr>
      <w:r>
        <w:rPr>
          <w:rFonts w:asciiTheme="minorHAnsi" w:hAnsiTheme="minorHAnsi"/>
          <w:b/>
          <w:sz w:val="22"/>
          <w:szCs w:val="22"/>
        </w:rPr>
        <w:t xml:space="preserve">The sanctuary pews and </w:t>
      </w:r>
      <w:r w:rsidR="002A36A6">
        <w:rPr>
          <w:rFonts w:asciiTheme="minorHAnsi" w:hAnsiTheme="minorHAnsi"/>
          <w:b/>
          <w:sz w:val="22"/>
          <w:szCs w:val="22"/>
        </w:rPr>
        <w:t>chairs</w:t>
      </w:r>
      <w:r>
        <w:rPr>
          <w:rFonts w:asciiTheme="minorHAnsi" w:hAnsiTheme="minorHAnsi"/>
          <w:b/>
          <w:sz w:val="22"/>
          <w:szCs w:val="22"/>
        </w:rPr>
        <w:t xml:space="preserve"> in the narthex and office hallway</w:t>
      </w:r>
      <w:r w:rsidR="009029E0">
        <w:rPr>
          <w:rFonts w:asciiTheme="minorHAnsi" w:hAnsiTheme="minorHAnsi"/>
          <w:b/>
          <w:sz w:val="22"/>
          <w:szCs w:val="22"/>
        </w:rPr>
        <w:t xml:space="preserve"> </w:t>
      </w:r>
      <w:r>
        <w:rPr>
          <w:rFonts w:asciiTheme="minorHAnsi" w:hAnsiTheme="minorHAnsi"/>
          <w:b/>
          <w:sz w:val="22"/>
          <w:szCs w:val="22"/>
        </w:rPr>
        <w:t xml:space="preserve">will be cleaned August 24 by Stanley </w:t>
      </w:r>
      <w:r w:rsidR="00F24CAD">
        <w:rPr>
          <w:rFonts w:asciiTheme="minorHAnsi" w:hAnsiTheme="minorHAnsi"/>
          <w:b/>
          <w:sz w:val="22"/>
          <w:szCs w:val="22"/>
        </w:rPr>
        <w:t>Steemer</w:t>
      </w:r>
      <w:r w:rsidR="009029E0">
        <w:rPr>
          <w:rFonts w:asciiTheme="minorHAnsi" w:hAnsiTheme="minorHAnsi"/>
          <w:b/>
          <w:sz w:val="22"/>
          <w:szCs w:val="22"/>
        </w:rPr>
        <w:t>.</w:t>
      </w:r>
    </w:p>
    <w:p w:rsidR="00332181" w:rsidRPr="00332181" w:rsidRDefault="008B23C6" w:rsidP="00332181">
      <w:pPr>
        <w:ind w:left="187" w:right="-274"/>
        <w:jc w:val="both"/>
        <w:rPr>
          <w:rFonts w:asciiTheme="minorHAnsi" w:hAnsiTheme="minorHAnsi"/>
          <w:b/>
          <w:szCs w:val="24"/>
          <w:u w:val="single"/>
        </w:rPr>
      </w:pPr>
      <w:r>
        <w:rPr>
          <w:noProof/>
        </w:rPr>
        <w:drawing>
          <wp:anchor distT="0" distB="0" distL="114300" distR="114300" simplePos="0" relativeHeight="253712896" behindDoc="1" locked="0" layoutInCell="1" allowOverlap="1">
            <wp:simplePos x="0" y="0"/>
            <wp:positionH relativeFrom="column">
              <wp:posOffset>4901565</wp:posOffset>
            </wp:positionH>
            <wp:positionV relativeFrom="paragraph">
              <wp:posOffset>108770</wp:posOffset>
            </wp:positionV>
            <wp:extent cx="2105660" cy="561975"/>
            <wp:effectExtent l="0" t="0" r="8890" b="9525"/>
            <wp:wrapNone/>
            <wp:docPr id="15" name="Picture 15" descr="American Heritage Girls - First Baptist Park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Heritage Girls - First Baptist Park Stre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66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AB1">
        <w:rPr>
          <w:rFonts w:asciiTheme="minorHAnsi" w:hAnsiTheme="minorHAnsi"/>
          <w:b/>
          <w:sz w:val="22"/>
          <w:szCs w:val="22"/>
        </w:rPr>
        <w:t xml:space="preserve">                                        </w:t>
      </w:r>
      <w:r w:rsidR="00332181">
        <w:rPr>
          <w:rFonts w:asciiTheme="minorHAnsi" w:hAnsiTheme="minorHAnsi"/>
          <w:b/>
          <w:szCs w:val="24"/>
        </w:rPr>
        <w:t xml:space="preserve">  </w:t>
      </w:r>
      <w:r w:rsidR="00332181">
        <w:rPr>
          <w:rFonts w:asciiTheme="minorHAnsi" w:hAnsiTheme="minorHAnsi"/>
          <w:b/>
          <w:szCs w:val="24"/>
          <w:u w:val="single"/>
        </w:rPr>
        <w:t>Wednesday Night Bible Study</w:t>
      </w:r>
    </w:p>
    <w:p w:rsidR="00CA2D49" w:rsidRPr="003E0D7F" w:rsidRDefault="00CA2D49" w:rsidP="00332181">
      <w:pPr>
        <w:ind w:left="187" w:right="-274"/>
        <w:jc w:val="both"/>
        <w:rPr>
          <w:rFonts w:asciiTheme="minorHAnsi" w:hAnsiTheme="minorHAnsi"/>
          <w:b/>
          <w:sz w:val="10"/>
          <w:szCs w:val="22"/>
        </w:rPr>
      </w:pPr>
    </w:p>
    <w:p w:rsidR="0043578E" w:rsidRPr="003E0D7F" w:rsidRDefault="00CA2D49" w:rsidP="00332181">
      <w:pPr>
        <w:pStyle w:val="PlainText"/>
        <w:ind w:left="180" w:right="-277"/>
        <w:jc w:val="both"/>
        <w:rPr>
          <w:rFonts w:asciiTheme="minorHAnsi" w:hAnsiTheme="minorHAnsi"/>
          <w:b/>
          <w:szCs w:val="22"/>
        </w:rPr>
      </w:pPr>
      <w:r w:rsidRPr="00E850FD">
        <w:rPr>
          <w:b/>
          <w:caps/>
          <w:szCs w:val="22"/>
        </w:rPr>
        <w:t>Gentle and Lowly</w:t>
      </w:r>
      <w:r w:rsidR="00E850FD">
        <w:rPr>
          <w:b/>
          <w:caps/>
          <w:szCs w:val="22"/>
        </w:rPr>
        <w:t xml:space="preserve"> </w:t>
      </w:r>
      <w:r w:rsidR="00E850FD" w:rsidRPr="00E850FD">
        <w:rPr>
          <w:rFonts w:asciiTheme="minorHAnsi" w:hAnsiTheme="minorHAnsi" w:cs="Arial"/>
          <w:szCs w:val="22"/>
          <w:shd w:val="clear" w:color="auto" w:fill="FFFFFF"/>
        </w:rPr>
        <w:t>By Dane C. Ortlund </w:t>
      </w:r>
      <w:r w:rsidRPr="00E850FD">
        <w:rPr>
          <w:b/>
          <w:szCs w:val="22"/>
        </w:rPr>
        <w:t xml:space="preserve"> - New Wednesday Night Bible Study to begin October 6. </w:t>
      </w:r>
    </w:p>
    <w:sectPr w:rsidR="0043578E" w:rsidRPr="003E0D7F"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14" w:rsidRDefault="00CF2A14" w:rsidP="00C12337">
      <w:r>
        <w:separator/>
      </w:r>
    </w:p>
  </w:endnote>
  <w:endnote w:type="continuationSeparator" w:id="0">
    <w:p w:rsidR="00CF2A14" w:rsidRDefault="00CF2A14"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14" w:rsidRDefault="00CF2A14" w:rsidP="00C12337">
      <w:r>
        <w:separator/>
      </w:r>
    </w:p>
  </w:footnote>
  <w:footnote w:type="continuationSeparator" w:id="0">
    <w:p w:rsidR="00CF2A14" w:rsidRDefault="00CF2A14"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7BF"/>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080"/>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78E"/>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A8D"/>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4978"/>
    <w:rsid w:val="00A0503E"/>
    <w:rsid w:val="00A0519A"/>
    <w:rsid w:val="00A05299"/>
    <w:rsid w:val="00A05BDF"/>
    <w:rsid w:val="00A05CEF"/>
    <w:rsid w:val="00A05CFD"/>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55C"/>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CAD"/>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352"/>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cid:image001.jpg@01D78AB1.A098C550"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EA52-0923-45A8-870F-985D0E7C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1058</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20</cp:revision>
  <cp:lastPrinted>2021-08-20T15:34:00Z</cp:lastPrinted>
  <dcterms:created xsi:type="dcterms:W3CDTF">2021-08-18T11:47:00Z</dcterms:created>
  <dcterms:modified xsi:type="dcterms:W3CDTF">2021-08-20T15:45:00Z</dcterms:modified>
</cp:coreProperties>
</file>