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06848FE6" w14:textId="3FB6ABA1" w:rsidR="007003C3" w:rsidRDefault="004160E6" w:rsidP="007003C3">
      <w:pPr>
        <w:jc w:val="center"/>
        <w:rPr>
          <w:rFonts w:ascii="Papyrus" w:eastAsia="Papyrus" w:hAnsi="Papyrus" w:cs="Papyrus"/>
          <w:b/>
          <w:bCs/>
          <w:i/>
          <w:iCs/>
          <w:color w:val="000000"/>
          <w:sz w:val="36"/>
          <w:szCs w:val="36"/>
        </w:rPr>
      </w:pPr>
      <w:r>
        <w:rPr>
          <w:rFonts w:ascii="Papyrus" w:eastAsia="Papyrus" w:hAnsi="Papyrus" w:cs="Papyrus"/>
          <w:b/>
          <w:bCs/>
          <w:i/>
          <w:iCs/>
          <w:color w:val="000000"/>
          <w:sz w:val="36"/>
          <w:szCs w:val="36"/>
        </w:rPr>
        <w:t>Final Exhortations</w:t>
      </w:r>
    </w:p>
    <w:p w14:paraId="7C9455EC" w14:textId="77777777" w:rsidR="007003C3" w:rsidRPr="007003C3" w:rsidRDefault="007003C3" w:rsidP="007003C3">
      <w:pPr>
        <w:jc w:val="center"/>
        <w:rPr>
          <w:rFonts w:ascii="Papyrus" w:eastAsia="Papyrus" w:hAnsi="Papyrus" w:cs="Papyrus"/>
          <w:b/>
          <w:bCs/>
          <w:i/>
          <w:iCs/>
          <w:color w:val="000000"/>
          <w:sz w:val="20"/>
          <w:szCs w:val="20"/>
        </w:rPr>
      </w:pPr>
    </w:p>
    <w:p w14:paraId="54C0011A" w14:textId="1C2DE037" w:rsidR="004B387F" w:rsidRDefault="004B387F">
      <w:pPr>
        <w:rPr>
          <w:rFonts w:ascii="Times New Roman" w:eastAsia="Papyrus" w:hAnsi="Times New Roman" w:cs="Times New Roman"/>
          <w:i/>
          <w:iCs/>
          <w:color w:val="000000"/>
          <w:sz w:val="28"/>
          <w:szCs w:val="28"/>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632C6D">
        <w:rPr>
          <w:rFonts w:ascii="Times New Roman" w:eastAsia="Papyrus" w:hAnsi="Times New Roman" w:cs="Times New Roman"/>
          <w:i/>
          <w:iCs/>
          <w:color w:val="000000"/>
          <w:sz w:val="28"/>
          <w:szCs w:val="28"/>
        </w:rPr>
        <w:t>1</w:t>
      </w:r>
      <w:r w:rsidR="00C30A66">
        <w:rPr>
          <w:rFonts w:ascii="Times New Roman" w:eastAsia="Papyrus" w:hAnsi="Times New Roman" w:cs="Times New Roman"/>
          <w:i/>
          <w:iCs/>
          <w:color w:val="000000"/>
          <w:sz w:val="28"/>
          <w:szCs w:val="28"/>
        </w:rPr>
        <w:t>6:</w:t>
      </w:r>
      <w:r w:rsidR="004160E6">
        <w:rPr>
          <w:rFonts w:ascii="Times New Roman" w:eastAsia="Papyrus" w:hAnsi="Times New Roman" w:cs="Times New Roman"/>
          <w:i/>
          <w:iCs/>
          <w:color w:val="000000"/>
          <w:sz w:val="28"/>
          <w:szCs w:val="28"/>
        </w:rPr>
        <w:t>17-27</w:t>
      </w:r>
    </w:p>
    <w:p w14:paraId="3F4ADABA" w14:textId="77777777" w:rsidR="00B31ED6" w:rsidRPr="00B31ED6" w:rsidRDefault="00B31ED6">
      <w:pPr>
        <w:rPr>
          <w:rFonts w:ascii="Papyrus" w:eastAsia="Papyrus" w:hAnsi="Papyrus" w:cs="Papyrus"/>
          <w:b/>
          <w:bCs/>
          <w:i/>
          <w:iCs/>
          <w:color w:val="000000"/>
          <w:sz w:val="16"/>
          <w:szCs w:val="16"/>
          <w:u w:val="single"/>
        </w:rPr>
      </w:pPr>
    </w:p>
    <w:p w14:paraId="5D7D0598" w14:textId="75306C0E"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sidR="00632C6D">
        <w:rPr>
          <w:rFonts w:ascii="Papyrus" w:eastAsia="Papyrus" w:hAnsi="Papyrus" w:cs="Papyrus"/>
          <w:b/>
          <w:bCs/>
          <w:i/>
          <w:iCs/>
          <w:color w:val="000000"/>
          <w:sz w:val="28"/>
          <w:szCs w:val="28"/>
        </w:rPr>
        <w:t>:</w:t>
      </w:r>
    </w:p>
    <w:p w14:paraId="7730C2FC" w14:textId="54EBE691" w:rsidR="000F2EF0" w:rsidRDefault="00F91110" w:rsidP="001F7F29">
      <w:pPr>
        <w:jc w:val="center"/>
        <w:rPr>
          <w:rFonts w:ascii="Times New Roman" w:hAnsi="Times New Roman" w:cs="Times New Roman"/>
          <w:color w:val="000000"/>
        </w:rPr>
      </w:pPr>
      <w:r w:rsidRPr="001F7F29">
        <w:rPr>
          <w:rFonts w:ascii="Times New Roman" w:hAnsi="Times New Roman" w:cs="Times New Roman"/>
          <w:color w:val="000000"/>
        </w:rPr>
        <w:t>“</w:t>
      </w:r>
      <w:r w:rsidR="004160E6" w:rsidRPr="004160E6">
        <w:rPr>
          <w:rFonts w:ascii="Times New Roman" w:hAnsi="Times New Roman" w:cs="Times New Roman" w:hint="eastAsia"/>
          <w:color w:val="000000"/>
        </w:rPr>
        <w:t>Now to him who is able to strengthen you according to my gospel and the preaching of Jesus Christ</w:t>
      </w:r>
      <w:r w:rsidR="004160E6">
        <w:rPr>
          <w:rFonts w:ascii="Times New Roman" w:hAnsi="Times New Roman" w:cs="Times New Roman"/>
          <w:color w:val="000000"/>
        </w:rPr>
        <w:t>…”</w:t>
      </w:r>
    </w:p>
    <w:p w14:paraId="1FCA69F3" w14:textId="2F94FB91" w:rsidR="00036A43" w:rsidRPr="001F7F29" w:rsidRDefault="00C33CBA" w:rsidP="001F7F29">
      <w:pPr>
        <w:jc w:val="center"/>
        <w:rPr>
          <w:rStyle w:val="text"/>
          <w:rFonts w:ascii="Times New Roman" w:hAnsi="Times New Roman" w:cs="Times New Roman"/>
          <w:color w:val="000000"/>
        </w:rPr>
      </w:pPr>
      <w:r w:rsidRPr="001F7F29">
        <w:rPr>
          <w:rFonts w:ascii="Times New Roman" w:hAnsi="Times New Roman" w:cs="Times New Roman"/>
          <w:i/>
          <w:iCs/>
          <w:color w:val="000000"/>
          <w:lang w:bidi="ar-SA"/>
        </w:rPr>
        <w:t xml:space="preserve">~ Romans </w:t>
      </w:r>
      <w:r w:rsidR="0058789F">
        <w:rPr>
          <w:rFonts w:ascii="Times New Roman" w:hAnsi="Times New Roman" w:cs="Times New Roman"/>
          <w:i/>
          <w:iCs/>
          <w:color w:val="000000"/>
          <w:lang w:bidi="ar-SA"/>
        </w:rPr>
        <w:t>1</w:t>
      </w:r>
      <w:r w:rsidR="00C30A66">
        <w:rPr>
          <w:rFonts w:ascii="Times New Roman" w:hAnsi="Times New Roman" w:cs="Times New Roman"/>
          <w:i/>
          <w:iCs/>
          <w:color w:val="000000"/>
          <w:lang w:bidi="ar-SA"/>
        </w:rPr>
        <w:t>6:</w:t>
      </w:r>
      <w:r w:rsidR="004160E6">
        <w:rPr>
          <w:rFonts w:ascii="Times New Roman" w:hAnsi="Times New Roman" w:cs="Times New Roman"/>
          <w:i/>
          <w:iCs/>
          <w:color w:val="000000"/>
          <w:lang w:bidi="ar-SA"/>
        </w:rPr>
        <w:t>25a</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6E5B281B" w:rsidR="00F13CFD" w:rsidRPr="00332C65" w:rsidRDefault="00F74F81" w:rsidP="00036A43">
      <w:pPr>
        <w:pStyle w:val="NormalWeb"/>
        <w:shd w:val="clear" w:color="auto" w:fill="FFFFFF"/>
        <w:spacing w:before="0" w:beforeAutospacing="0" w:after="150" w:afterAutospacing="0" w:line="360" w:lineRule="atLeast"/>
        <w:rPr>
          <w:color w:val="000000"/>
          <w:sz w:val="26"/>
          <w:szCs w:val="26"/>
        </w:rPr>
      </w:pPr>
      <w:r>
        <w:rPr>
          <w:rStyle w:val="text"/>
          <w:color w:val="000000"/>
          <w:sz w:val="26"/>
          <w:szCs w:val="26"/>
        </w:rPr>
        <w:t>Matthew 10:16-17</w:t>
      </w:r>
      <w:r w:rsidR="002E06E5" w:rsidRPr="00332C65">
        <w:rPr>
          <w:rStyle w:val="text"/>
          <w:color w:val="000000"/>
          <w:sz w:val="26"/>
          <w:szCs w:val="26"/>
        </w:rPr>
        <w:t xml:space="preserve">   </w:t>
      </w:r>
      <w:r w:rsidR="00C812F1" w:rsidRPr="00332C65">
        <w:rPr>
          <w:color w:val="000000"/>
          <w:sz w:val="26"/>
          <w:szCs w:val="26"/>
        </w:rPr>
        <w:t xml:space="preserve">        </w:t>
      </w:r>
      <w:r w:rsidR="004E00C1" w:rsidRPr="00332C65">
        <w:rPr>
          <w:color w:val="000000"/>
          <w:sz w:val="26"/>
          <w:szCs w:val="26"/>
        </w:rPr>
        <w:t xml:space="preserve"> </w:t>
      </w:r>
      <w:r>
        <w:rPr>
          <w:color w:val="000000"/>
          <w:sz w:val="26"/>
          <w:szCs w:val="26"/>
        </w:rPr>
        <w:t xml:space="preserve">       Luke 10:17-19</w:t>
      </w:r>
      <w:r w:rsidR="009A5CB5" w:rsidRPr="00332C65">
        <w:rPr>
          <w:color w:val="000000"/>
          <w:sz w:val="26"/>
          <w:szCs w:val="26"/>
        </w:rPr>
        <w:t xml:space="preserve"> </w:t>
      </w:r>
      <w:r w:rsidR="00A1706F" w:rsidRPr="00332C65">
        <w:rPr>
          <w:color w:val="000000"/>
          <w:sz w:val="26"/>
          <w:szCs w:val="26"/>
        </w:rPr>
        <w:t xml:space="preserve">      </w:t>
      </w:r>
      <w:r w:rsidR="001F7F29" w:rsidRPr="00332C65">
        <w:rPr>
          <w:color w:val="000000"/>
          <w:sz w:val="26"/>
          <w:szCs w:val="26"/>
        </w:rPr>
        <w:t xml:space="preserve">    </w:t>
      </w:r>
      <w:r w:rsidR="006725BD" w:rsidRPr="00332C65">
        <w:rPr>
          <w:color w:val="000000"/>
          <w:sz w:val="26"/>
          <w:szCs w:val="26"/>
        </w:rPr>
        <w:t xml:space="preserve">   </w:t>
      </w:r>
      <w:r w:rsidR="001F7F29" w:rsidRPr="00332C65">
        <w:rPr>
          <w:color w:val="000000"/>
          <w:sz w:val="26"/>
          <w:szCs w:val="26"/>
        </w:rPr>
        <w:t xml:space="preserve"> </w:t>
      </w:r>
      <w:r w:rsidR="004E00C1" w:rsidRPr="00332C65">
        <w:rPr>
          <w:color w:val="000000"/>
          <w:sz w:val="26"/>
          <w:szCs w:val="26"/>
        </w:rPr>
        <w:t xml:space="preserve">  </w:t>
      </w:r>
      <w:r>
        <w:rPr>
          <w:color w:val="000000"/>
          <w:sz w:val="26"/>
          <w:szCs w:val="26"/>
        </w:rPr>
        <w:t xml:space="preserve">  </w:t>
      </w:r>
      <w:r w:rsidR="0000401F" w:rsidRPr="00332C65">
        <w:rPr>
          <w:color w:val="000000"/>
          <w:sz w:val="26"/>
          <w:szCs w:val="26"/>
        </w:rPr>
        <w:t xml:space="preserve"> </w:t>
      </w:r>
      <w:r w:rsidR="004E00C1" w:rsidRPr="00332C65">
        <w:rPr>
          <w:color w:val="000000"/>
          <w:sz w:val="26"/>
          <w:szCs w:val="26"/>
        </w:rPr>
        <w:t xml:space="preserve">  </w:t>
      </w:r>
      <w:r w:rsidR="0000401F" w:rsidRPr="00332C65">
        <w:rPr>
          <w:color w:val="000000"/>
          <w:sz w:val="26"/>
          <w:szCs w:val="26"/>
        </w:rPr>
        <w:t xml:space="preserve">Ephesians </w:t>
      </w:r>
      <w:r>
        <w:rPr>
          <w:color w:val="000000"/>
          <w:sz w:val="26"/>
          <w:szCs w:val="26"/>
        </w:rPr>
        <w:t>3:20</w:t>
      </w:r>
      <w:r w:rsidR="00A54459" w:rsidRPr="00332C65">
        <w:rPr>
          <w:color w:val="000000"/>
          <w:sz w:val="26"/>
          <w:szCs w:val="26"/>
        </w:rPr>
        <w:t xml:space="preserve"> </w:t>
      </w:r>
      <w:r w:rsidR="006725BD" w:rsidRPr="00332C65">
        <w:rPr>
          <w:color w:val="000000"/>
          <w:sz w:val="26"/>
          <w:szCs w:val="26"/>
        </w:rPr>
        <w:t xml:space="preserve"> </w:t>
      </w:r>
      <w:r w:rsidR="00A1706F" w:rsidRPr="00332C65">
        <w:rPr>
          <w:color w:val="000000"/>
          <w:sz w:val="26"/>
          <w:szCs w:val="26"/>
        </w:rPr>
        <w:t xml:space="preserve"> </w:t>
      </w:r>
      <w:r w:rsidR="0058789F" w:rsidRPr="00332C65">
        <w:rPr>
          <w:color w:val="000000"/>
          <w:sz w:val="26"/>
          <w:szCs w:val="26"/>
        </w:rPr>
        <w:t xml:space="preserve">    </w:t>
      </w:r>
      <w:r w:rsidR="000F2EF0" w:rsidRPr="00332C65">
        <w:rPr>
          <w:color w:val="000000"/>
          <w:sz w:val="26"/>
          <w:szCs w:val="26"/>
        </w:rPr>
        <w:t xml:space="preserve">  </w:t>
      </w:r>
      <w:r>
        <w:rPr>
          <w:color w:val="000000"/>
          <w:sz w:val="26"/>
          <w:szCs w:val="26"/>
        </w:rPr>
        <w:t xml:space="preserve">Hebrews 5:14 </w:t>
      </w:r>
      <w:r w:rsidR="009A5CB5" w:rsidRPr="00332C65">
        <w:rPr>
          <w:color w:val="000000"/>
          <w:sz w:val="26"/>
          <w:szCs w:val="26"/>
        </w:rPr>
        <w:t xml:space="preserve">               </w:t>
      </w:r>
      <w:r w:rsidR="000F2EF0" w:rsidRPr="00332C65">
        <w:rPr>
          <w:color w:val="000000"/>
          <w:sz w:val="26"/>
          <w:szCs w:val="26"/>
        </w:rPr>
        <w:t xml:space="preserve">   </w:t>
      </w:r>
      <w:r w:rsidR="004E00C1" w:rsidRPr="00332C65">
        <w:rPr>
          <w:color w:val="000000"/>
          <w:sz w:val="26"/>
          <w:szCs w:val="26"/>
        </w:rPr>
        <w:t xml:space="preserve">    </w:t>
      </w:r>
      <w:r>
        <w:rPr>
          <w:color w:val="000000"/>
          <w:sz w:val="26"/>
          <w:szCs w:val="26"/>
        </w:rPr>
        <w:t xml:space="preserve">Isaiah 2:2; Rev. 5:9   </w:t>
      </w:r>
      <w:r w:rsidR="00A1706F" w:rsidRPr="00332C65">
        <w:rPr>
          <w:color w:val="000000"/>
          <w:sz w:val="26"/>
          <w:szCs w:val="26"/>
        </w:rPr>
        <w:t xml:space="preserve"> </w:t>
      </w:r>
      <w:r w:rsidR="00E16E94" w:rsidRPr="00332C65">
        <w:rPr>
          <w:color w:val="000000"/>
          <w:sz w:val="26"/>
          <w:szCs w:val="26"/>
        </w:rPr>
        <w:t xml:space="preserve"> </w:t>
      </w:r>
      <w:r w:rsidR="00787982" w:rsidRPr="00332C65">
        <w:rPr>
          <w:color w:val="000000"/>
          <w:sz w:val="26"/>
          <w:szCs w:val="26"/>
        </w:rPr>
        <w:t xml:space="preserve">   </w:t>
      </w:r>
      <w:r w:rsidR="004E00C1" w:rsidRPr="00332C65">
        <w:rPr>
          <w:color w:val="000000"/>
          <w:sz w:val="26"/>
          <w:szCs w:val="26"/>
        </w:rPr>
        <w:t xml:space="preserve">      </w:t>
      </w:r>
      <w:r>
        <w:rPr>
          <w:color w:val="000000"/>
          <w:sz w:val="26"/>
          <w:szCs w:val="26"/>
        </w:rPr>
        <w:t xml:space="preserve">  </w:t>
      </w:r>
      <w:r w:rsidR="00D11C18">
        <w:rPr>
          <w:color w:val="000000"/>
          <w:sz w:val="26"/>
          <w:szCs w:val="26"/>
        </w:rPr>
        <w:t xml:space="preserve"> </w:t>
      </w:r>
      <w:r w:rsidR="0000401F" w:rsidRPr="00332C65">
        <w:rPr>
          <w:color w:val="000000"/>
          <w:sz w:val="26"/>
          <w:szCs w:val="26"/>
        </w:rPr>
        <w:t>1 Pete</w:t>
      </w:r>
      <w:r w:rsidR="00D11C18">
        <w:rPr>
          <w:color w:val="000000"/>
          <w:sz w:val="26"/>
          <w:szCs w:val="26"/>
        </w:rPr>
        <w:t>r 4:10-11</w:t>
      </w:r>
    </w:p>
    <w:p w14:paraId="162CE446" w14:textId="7B99BA8C" w:rsidR="00D7765F" w:rsidRPr="00332C65" w:rsidRDefault="00F13CFD" w:rsidP="00447FC4">
      <w:pPr>
        <w:pStyle w:val="NormalWeb"/>
        <w:shd w:val="clear" w:color="auto" w:fill="FFFFFF"/>
        <w:spacing w:before="0" w:beforeAutospacing="0" w:after="0" w:afterAutospacing="0"/>
        <w:rPr>
          <w:rFonts w:ascii="Papyrus" w:hAnsi="Papyrus"/>
          <w:b/>
          <w:bCs/>
          <w:i/>
          <w:iCs/>
          <w:color w:val="000000"/>
          <w:sz w:val="26"/>
          <w:szCs w:val="26"/>
          <w:u w:val="single"/>
        </w:rPr>
      </w:pPr>
      <w:r w:rsidRPr="00332C65">
        <w:rPr>
          <w:rFonts w:ascii="Papyrus" w:hAnsi="Papyrus"/>
          <w:b/>
          <w:bCs/>
          <w:i/>
          <w:iCs/>
          <w:color w:val="000000"/>
          <w:sz w:val="26"/>
          <w:szCs w:val="26"/>
          <w:u w:val="single"/>
        </w:rPr>
        <w:t>Introduc</w:t>
      </w:r>
      <w:r w:rsidR="001F7F29" w:rsidRPr="00332C65">
        <w:rPr>
          <w:rFonts w:ascii="Papyrus" w:hAnsi="Papyrus"/>
          <w:b/>
          <w:bCs/>
          <w:i/>
          <w:iCs/>
          <w:color w:val="000000"/>
          <w:sz w:val="26"/>
          <w:szCs w:val="26"/>
          <w:u w:val="single"/>
        </w:rPr>
        <w:t>tion:</w:t>
      </w:r>
    </w:p>
    <w:p w14:paraId="0931DA95" w14:textId="2A280A8F" w:rsidR="00690363" w:rsidRPr="00332C65" w:rsidRDefault="003C79D8" w:rsidP="0048537B">
      <w:pPr>
        <w:pStyle w:val="NormalWeb"/>
        <w:shd w:val="clear" w:color="auto" w:fill="FFFFFF"/>
        <w:spacing w:after="0" w:afterAutospacing="0"/>
        <w:rPr>
          <w:sz w:val="26"/>
          <w:szCs w:val="26"/>
        </w:rPr>
      </w:pPr>
      <w:r w:rsidRPr="00332C65">
        <w:rPr>
          <w:sz w:val="26"/>
          <w:szCs w:val="26"/>
        </w:rPr>
        <w:tab/>
      </w:r>
      <w:r w:rsidR="00D11C18">
        <w:rPr>
          <w:sz w:val="26"/>
          <w:szCs w:val="26"/>
        </w:rPr>
        <w:t xml:space="preserve">With his inspired doctrinal explanation of the Gospel complete, his exhortations to the church written down, and his greetings to the fellow believers in Rome behind him, you would think that Paul is ready to close this magnificent letter.  But there are a few </w:t>
      </w:r>
      <w:r w:rsidR="00AB7453">
        <w:rPr>
          <w:sz w:val="26"/>
          <w:szCs w:val="26"/>
        </w:rPr>
        <w:t>final</w:t>
      </w:r>
      <w:r w:rsidR="00D11C18">
        <w:rPr>
          <w:sz w:val="26"/>
          <w:szCs w:val="26"/>
        </w:rPr>
        <w:t xml:space="preserve"> remarks Paul wishes to make</w:t>
      </w:r>
      <w:r w:rsidR="00AB7453">
        <w:rPr>
          <w:sz w:val="26"/>
          <w:szCs w:val="26"/>
        </w:rPr>
        <w:t xml:space="preserve"> before signing off</w:t>
      </w:r>
      <w:r w:rsidR="00D11C18">
        <w:rPr>
          <w:sz w:val="26"/>
          <w:szCs w:val="26"/>
        </w:rPr>
        <w:t xml:space="preserve">.  They fall under the heading of “exhortation” and “praise”.  In this last section of the letter, Paul </w:t>
      </w:r>
      <w:r w:rsidR="00AB7453">
        <w:rPr>
          <w:sz w:val="26"/>
          <w:szCs w:val="26"/>
        </w:rPr>
        <w:t>ends</w:t>
      </w:r>
      <w:r w:rsidR="00D11C18">
        <w:rPr>
          <w:sz w:val="26"/>
          <w:szCs w:val="26"/>
        </w:rPr>
        <w:t xml:space="preserve"> with a pointed exhortation about false teachers and remaining faithful to the truth.  After the exhortation</w:t>
      </w:r>
      <w:r w:rsidR="00AB7453">
        <w:rPr>
          <w:sz w:val="26"/>
          <w:szCs w:val="26"/>
        </w:rPr>
        <w:t xml:space="preserve"> he concludes with great encouragement in the form of praise.  Praise to the only wise God through Jesus Christ!</w:t>
      </w:r>
    </w:p>
    <w:p w14:paraId="6EE3BBBA" w14:textId="6E06CEE7" w:rsidR="00676BAA" w:rsidRPr="00332C65" w:rsidRDefault="00676BAA" w:rsidP="0048537B">
      <w:pPr>
        <w:pStyle w:val="NormalWeb"/>
        <w:shd w:val="clear" w:color="auto" w:fill="FFFFFF"/>
        <w:spacing w:after="0" w:afterAutospacing="0"/>
        <w:rPr>
          <w:sz w:val="26"/>
          <w:szCs w:val="26"/>
        </w:rPr>
      </w:pPr>
    </w:p>
    <w:p w14:paraId="453BD21C" w14:textId="1628630C" w:rsidR="00F7764D" w:rsidRPr="00332C65" w:rsidRDefault="00223AC9" w:rsidP="0048537B">
      <w:pPr>
        <w:pStyle w:val="NormalWeb"/>
        <w:shd w:val="clear" w:color="auto" w:fill="FFFFFF"/>
        <w:spacing w:after="0" w:afterAutospacing="0"/>
        <w:rPr>
          <w:sz w:val="26"/>
          <w:szCs w:val="26"/>
        </w:rPr>
      </w:pPr>
      <w:r w:rsidRPr="00332C65">
        <w:rPr>
          <w:rFonts w:ascii="Papyrus" w:eastAsia="Papyrus" w:hAnsi="Papyrus" w:cs="Papyrus"/>
          <w:b/>
          <w:bCs/>
          <w:i/>
          <w:iCs/>
          <w:color w:val="000000"/>
          <w:sz w:val="26"/>
          <w:szCs w:val="26"/>
          <w:u w:val="single"/>
        </w:rPr>
        <w:t>Discussi</w:t>
      </w:r>
      <w:r w:rsidR="00C30A66" w:rsidRPr="00332C65">
        <w:rPr>
          <w:rFonts w:ascii="Papyrus" w:eastAsia="Papyrus" w:hAnsi="Papyrus" w:cs="Papyrus"/>
          <w:b/>
          <w:bCs/>
          <w:i/>
          <w:iCs/>
          <w:color w:val="000000"/>
          <w:sz w:val="26"/>
          <w:szCs w:val="26"/>
          <w:u w:val="single"/>
        </w:rPr>
        <w:t>on a</w:t>
      </w:r>
      <w:r w:rsidRPr="00332C65">
        <w:rPr>
          <w:rFonts w:ascii="Papyrus" w:eastAsia="Papyrus" w:hAnsi="Papyrus" w:cs="Papyrus"/>
          <w:b/>
          <w:bCs/>
          <w:i/>
          <w:iCs/>
          <w:color w:val="000000"/>
          <w:sz w:val="26"/>
          <w:szCs w:val="26"/>
          <w:u w:val="single"/>
        </w:rPr>
        <w:t>nd Review Questions:</w:t>
      </w:r>
      <w:r w:rsidR="000F2EF0" w:rsidRPr="00332C65">
        <w:rPr>
          <w:rFonts w:ascii="Papyrus" w:eastAsia="Papyrus" w:hAnsi="Papyrus" w:cs="Papyrus"/>
          <w:b/>
          <w:bCs/>
          <w:i/>
          <w:iCs/>
          <w:color w:val="000000"/>
          <w:sz w:val="26"/>
          <w:szCs w:val="26"/>
          <w:u w:val="single"/>
        </w:rPr>
        <w:t xml:space="preserve"> </w:t>
      </w:r>
    </w:p>
    <w:p w14:paraId="64624DE8" w14:textId="75251DD0" w:rsidR="000111F4" w:rsidRPr="00332C65" w:rsidRDefault="0001198C" w:rsidP="00863905">
      <w:pPr>
        <w:pStyle w:val="ListParagraph"/>
        <w:numPr>
          <w:ilvl w:val="0"/>
          <w:numId w:val="6"/>
        </w:numPr>
        <w:ind w:left="720"/>
        <w:rPr>
          <w:rFonts w:ascii="Times New Roman" w:hAnsi="Times New Roman" w:cs="Times New Roman"/>
          <w:sz w:val="26"/>
          <w:szCs w:val="26"/>
        </w:rPr>
      </w:pPr>
      <w:r>
        <w:rPr>
          <w:rFonts w:ascii="Times New Roman" w:hAnsi="Times New Roman" w:cs="Times New Roman"/>
          <w:sz w:val="26"/>
          <w:szCs w:val="26"/>
        </w:rPr>
        <w:t xml:space="preserve">In verse 17 Paul gives a warning to the church at Rome.  What warning is Paul giving to the church?  How can this danger be recognized?  How can this danger be stopped?  </w:t>
      </w:r>
      <w:r w:rsidR="00AB5090" w:rsidRPr="00332C65">
        <w:rPr>
          <w:rFonts w:ascii="Times New Roman" w:hAnsi="Times New Roman" w:cs="Times New Roman"/>
          <w:sz w:val="26"/>
          <w:szCs w:val="26"/>
        </w:rPr>
        <w:t xml:space="preserve">  </w:t>
      </w:r>
      <w:r w:rsidR="0000401F" w:rsidRPr="00332C65">
        <w:rPr>
          <w:rFonts w:ascii="Times New Roman" w:hAnsi="Times New Roman" w:cs="Times New Roman"/>
          <w:sz w:val="26"/>
          <w:szCs w:val="26"/>
        </w:rPr>
        <w:t xml:space="preserve">    </w:t>
      </w:r>
      <w:r w:rsidR="00676BAA" w:rsidRPr="00332C65">
        <w:rPr>
          <w:rFonts w:ascii="Times New Roman" w:hAnsi="Times New Roman" w:cs="Times New Roman"/>
          <w:sz w:val="26"/>
          <w:szCs w:val="26"/>
        </w:rPr>
        <w:t xml:space="preserve">  </w:t>
      </w:r>
    </w:p>
    <w:p w14:paraId="0991ADEA" w14:textId="77777777" w:rsidR="003932D4" w:rsidRPr="00332C65" w:rsidRDefault="003932D4" w:rsidP="003932D4">
      <w:pPr>
        <w:ind w:left="360"/>
        <w:rPr>
          <w:rFonts w:ascii="Times New Roman" w:hAnsi="Times New Roman" w:cs="Times New Roman"/>
          <w:sz w:val="26"/>
          <w:szCs w:val="26"/>
        </w:rPr>
      </w:pPr>
    </w:p>
    <w:p w14:paraId="553326EC" w14:textId="0B688952" w:rsidR="003932D4" w:rsidRDefault="0001198C" w:rsidP="00863905">
      <w:pPr>
        <w:pStyle w:val="ListParagraph"/>
        <w:numPr>
          <w:ilvl w:val="0"/>
          <w:numId w:val="6"/>
        </w:numPr>
        <w:ind w:left="720"/>
        <w:rPr>
          <w:rFonts w:ascii="Times New Roman" w:hAnsi="Times New Roman" w:cs="Times New Roman"/>
          <w:sz w:val="26"/>
          <w:szCs w:val="26"/>
        </w:rPr>
      </w:pPr>
      <w:r>
        <w:rPr>
          <w:rFonts w:ascii="Times New Roman" w:hAnsi="Times New Roman" w:cs="Times New Roman"/>
          <w:sz w:val="26"/>
          <w:szCs w:val="26"/>
        </w:rPr>
        <w:t xml:space="preserve">Are you able to discern those who form factions in the church or who add to the teaching of Scripture?  Read Hebrews 5:14. How can you increase your wisdom about good and become simple toward evil?  </w:t>
      </w:r>
    </w:p>
    <w:p w14:paraId="1A5291FD" w14:textId="77F2C96B" w:rsidR="003932D4" w:rsidRPr="00332C65" w:rsidRDefault="003932D4" w:rsidP="00AB5090">
      <w:pPr>
        <w:rPr>
          <w:rFonts w:ascii="Times New Roman" w:hAnsi="Times New Roman" w:cs="Times New Roman"/>
          <w:sz w:val="26"/>
          <w:szCs w:val="26"/>
        </w:rPr>
      </w:pPr>
    </w:p>
    <w:p w14:paraId="583814E8" w14:textId="56736F59" w:rsidR="00AB5090" w:rsidRDefault="0001198C" w:rsidP="00AB5090">
      <w:pPr>
        <w:pStyle w:val="ListParagraph"/>
        <w:numPr>
          <w:ilvl w:val="0"/>
          <w:numId w:val="6"/>
        </w:numPr>
        <w:ind w:left="720"/>
        <w:rPr>
          <w:rFonts w:ascii="Times New Roman" w:hAnsi="Times New Roman" w:cs="Times New Roman"/>
          <w:sz w:val="26"/>
          <w:szCs w:val="26"/>
        </w:rPr>
      </w:pPr>
      <w:r>
        <w:rPr>
          <w:rFonts w:ascii="Times New Roman" w:hAnsi="Times New Roman" w:cs="Times New Roman"/>
          <w:sz w:val="26"/>
          <w:szCs w:val="26"/>
        </w:rPr>
        <w:t xml:space="preserve">In verses 21-24 we are introduced to those who are with Paul.  What do we learn about the church folks with Paul?  Does your church reflect this portrait?     </w:t>
      </w:r>
    </w:p>
    <w:p w14:paraId="21A5FD07" w14:textId="77777777" w:rsidR="00B36988" w:rsidRPr="00332C65" w:rsidRDefault="00B36988" w:rsidP="00B36988">
      <w:pPr>
        <w:rPr>
          <w:rFonts w:ascii="Times New Roman" w:hAnsi="Times New Roman" w:cs="Times New Roman"/>
          <w:sz w:val="26"/>
          <w:szCs w:val="26"/>
        </w:rPr>
      </w:pPr>
    </w:p>
    <w:p w14:paraId="5D079710" w14:textId="4C8CE9DB" w:rsidR="00676BAA" w:rsidRPr="00332C65" w:rsidRDefault="0001198C" w:rsidP="00AB5090">
      <w:pPr>
        <w:pStyle w:val="ListParagraph"/>
        <w:numPr>
          <w:ilvl w:val="0"/>
          <w:numId w:val="6"/>
        </w:numPr>
        <w:ind w:left="720"/>
        <w:rPr>
          <w:rFonts w:ascii="Times New Roman" w:hAnsi="Times New Roman" w:cs="Times New Roman"/>
          <w:sz w:val="26"/>
          <w:szCs w:val="26"/>
        </w:rPr>
      </w:pPr>
      <w:r>
        <w:rPr>
          <w:rFonts w:ascii="Times New Roman" w:hAnsi="Times New Roman" w:cs="Times New Roman"/>
          <w:sz w:val="26"/>
          <w:szCs w:val="26"/>
        </w:rPr>
        <w:t>Spend time meditating on verses 25-27 and let them move you</w:t>
      </w:r>
      <w:r w:rsidR="00E77B45">
        <w:rPr>
          <w:rFonts w:ascii="Times New Roman" w:hAnsi="Times New Roman" w:cs="Times New Roman"/>
          <w:sz w:val="26"/>
          <w:szCs w:val="26"/>
        </w:rPr>
        <w:t xml:space="preserve"> praise.  What pieces of this praise remind you of themes in the book of Romans?  As you think over the book of Romans, which chapters or themes have meant the most to you?  </w:t>
      </w:r>
    </w:p>
    <w:p w14:paraId="1CD5B257" w14:textId="77777777" w:rsidR="00332C65" w:rsidRPr="00332C65" w:rsidRDefault="00332C65" w:rsidP="00332C65">
      <w:pPr>
        <w:pStyle w:val="ListParagraph"/>
        <w:rPr>
          <w:rFonts w:ascii="Times New Roman" w:hAnsi="Times New Roman" w:cs="Times New Roman"/>
          <w:sz w:val="26"/>
          <w:szCs w:val="26"/>
        </w:rPr>
      </w:pPr>
    </w:p>
    <w:p w14:paraId="518600B3" w14:textId="3068E543" w:rsidR="00332C65" w:rsidRPr="00332C65" w:rsidRDefault="00E42902" w:rsidP="00AB5090">
      <w:pPr>
        <w:pStyle w:val="ListParagraph"/>
        <w:numPr>
          <w:ilvl w:val="0"/>
          <w:numId w:val="6"/>
        </w:numPr>
        <w:ind w:left="720"/>
        <w:rPr>
          <w:rFonts w:ascii="Times New Roman" w:hAnsi="Times New Roman" w:cs="Times New Roman"/>
          <w:sz w:val="26"/>
          <w:szCs w:val="26"/>
        </w:rPr>
      </w:pPr>
      <w:r>
        <w:rPr>
          <w:rFonts w:ascii="Times New Roman" w:hAnsi="Times New Roman" w:cs="Times New Roman"/>
          <w:sz w:val="26"/>
          <w:szCs w:val="26"/>
        </w:rPr>
        <w:t xml:space="preserve">Here at the end, Paul’s praise is Gospel focused.  What do these final verses emphasize about the Gospel of Jesus Christ?  What does the Gospel produce in the hearts and minds of God’s people?  </w:t>
      </w:r>
    </w:p>
    <w:p w14:paraId="05ECAFBD" w14:textId="08C78417" w:rsidR="0014323F" w:rsidRPr="00332C65" w:rsidRDefault="0014323F" w:rsidP="00AB5090">
      <w:pPr>
        <w:rPr>
          <w:rFonts w:ascii="Times New Roman" w:hAnsi="Times New Roman" w:cs="Times New Roman"/>
          <w:sz w:val="26"/>
          <w:szCs w:val="26"/>
        </w:rPr>
      </w:pPr>
    </w:p>
    <w:sectPr w:rsidR="0014323F" w:rsidRPr="00332C65">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665A8"/>
    <w:multiLevelType w:val="hybridMultilevel"/>
    <w:tmpl w:val="D49CE378"/>
    <w:lvl w:ilvl="0" w:tplc="678277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8D4924"/>
    <w:multiLevelType w:val="hybridMultilevel"/>
    <w:tmpl w:val="462694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709A1289"/>
    <w:multiLevelType w:val="hybridMultilevel"/>
    <w:tmpl w:val="94482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91C79"/>
    <w:multiLevelType w:val="hybridMultilevel"/>
    <w:tmpl w:val="0642753A"/>
    <w:lvl w:ilvl="0" w:tplc="D738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F77BEB"/>
    <w:multiLevelType w:val="hybridMultilevel"/>
    <w:tmpl w:val="77682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01F"/>
    <w:rsid w:val="00004FC6"/>
    <w:rsid w:val="000111F4"/>
    <w:rsid w:val="0001198C"/>
    <w:rsid w:val="00023B73"/>
    <w:rsid w:val="0003309C"/>
    <w:rsid w:val="00036A43"/>
    <w:rsid w:val="00087570"/>
    <w:rsid w:val="000A6FFD"/>
    <w:rsid w:val="000B07BC"/>
    <w:rsid w:val="000B3730"/>
    <w:rsid w:val="000B760A"/>
    <w:rsid w:val="000B76DF"/>
    <w:rsid w:val="000C2E95"/>
    <w:rsid w:val="000C5D2B"/>
    <w:rsid w:val="000D251F"/>
    <w:rsid w:val="000E3F2D"/>
    <w:rsid w:val="000F2EF0"/>
    <w:rsid w:val="000F441E"/>
    <w:rsid w:val="000F44F4"/>
    <w:rsid w:val="001064E5"/>
    <w:rsid w:val="0011220B"/>
    <w:rsid w:val="00122E25"/>
    <w:rsid w:val="00132362"/>
    <w:rsid w:val="0014323F"/>
    <w:rsid w:val="00145FB2"/>
    <w:rsid w:val="00151158"/>
    <w:rsid w:val="00163054"/>
    <w:rsid w:val="00176E7C"/>
    <w:rsid w:val="00184348"/>
    <w:rsid w:val="001B3A25"/>
    <w:rsid w:val="001F4E97"/>
    <w:rsid w:val="001F7F29"/>
    <w:rsid w:val="00212AF2"/>
    <w:rsid w:val="0021419C"/>
    <w:rsid w:val="00215952"/>
    <w:rsid w:val="00223AC9"/>
    <w:rsid w:val="002250DC"/>
    <w:rsid w:val="00236C56"/>
    <w:rsid w:val="002579F3"/>
    <w:rsid w:val="00260C67"/>
    <w:rsid w:val="002808FA"/>
    <w:rsid w:val="002A2190"/>
    <w:rsid w:val="002B4606"/>
    <w:rsid w:val="002C4226"/>
    <w:rsid w:val="002C6400"/>
    <w:rsid w:val="002D4717"/>
    <w:rsid w:val="002D7860"/>
    <w:rsid w:val="002D7B4A"/>
    <w:rsid w:val="002E06E5"/>
    <w:rsid w:val="002F38F9"/>
    <w:rsid w:val="0030716F"/>
    <w:rsid w:val="0031183B"/>
    <w:rsid w:val="0031507B"/>
    <w:rsid w:val="003157AD"/>
    <w:rsid w:val="00332C65"/>
    <w:rsid w:val="00337B8B"/>
    <w:rsid w:val="00340CDF"/>
    <w:rsid w:val="00353978"/>
    <w:rsid w:val="0036571F"/>
    <w:rsid w:val="0037076F"/>
    <w:rsid w:val="003932D4"/>
    <w:rsid w:val="00394032"/>
    <w:rsid w:val="003952B5"/>
    <w:rsid w:val="003A5F5E"/>
    <w:rsid w:val="003B1910"/>
    <w:rsid w:val="003B7D4E"/>
    <w:rsid w:val="003C79D8"/>
    <w:rsid w:val="003E3DC2"/>
    <w:rsid w:val="003E4929"/>
    <w:rsid w:val="003F6B72"/>
    <w:rsid w:val="004053D9"/>
    <w:rsid w:val="004160E6"/>
    <w:rsid w:val="00421274"/>
    <w:rsid w:val="004260F1"/>
    <w:rsid w:val="0043282B"/>
    <w:rsid w:val="0044340C"/>
    <w:rsid w:val="00447FC4"/>
    <w:rsid w:val="004663F9"/>
    <w:rsid w:val="00470C9F"/>
    <w:rsid w:val="0048537B"/>
    <w:rsid w:val="004903E3"/>
    <w:rsid w:val="004A5FF2"/>
    <w:rsid w:val="004B387F"/>
    <w:rsid w:val="004E00C1"/>
    <w:rsid w:val="004E64AA"/>
    <w:rsid w:val="004F1B07"/>
    <w:rsid w:val="004F4877"/>
    <w:rsid w:val="00514194"/>
    <w:rsid w:val="00520EBC"/>
    <w:rsid w:val="00533468"/>
    <w:rsid w:val="005641DA"/>
    <w:rsid w:val="00564A67"/>
    <w:rsid w:val="0057170E"/>
    <w:rsid w:val="005726A9"/>
    <w:rsid w:val="005800E0"/>
    <w:rsid w:val="00586427"/>
    <w:rsid w:val="0058789F"/>
    <w:rsid w:val="00592ADB"/>
    <w:rsid w:val="00595AE0"/>
    <w:rsid w:val="005B6635"/>
    <w:rsid w:val="005C0E93"/>
    <w:rsid w:val="005C1056"/>
    <w:rsid w:val="005C1B77"/>
    <w:rsid w:val="005E7EFC"/>
    <w:rsid w:val="005F2BBC"/>
    <w:rsid w:val="00612A72"/>
    <w:rsid w:val="00632C6D"/>
    <w:rsid w:val="00642C09"/>
    <w:rsid w:val="006572B2"/>
    <w:rsid w:val="00663805"/>
    <w:rsid w:val="00670ED4"/>
    <w:rsid w:val="006725BD"/>
    <w:rsid w:val="00676BAA"/>
    <w:rsid w:val="00683FE4"/>
    <w:rsid w:val="00690363"/>
    <w:rsid w:val="00693214"/>
    <w:rsid w:val="006A7E27"/>
    <w:rsid w:val="007003C3"/>
    <w:rsid w:val="00707286"/>
    <w:rsid w:val="00723F8F"/>
    <w:rsid w:val="00741BB4"/>
    <w:rsid w:val="00747A97"/>
    <w:rsid w:val="00752142"/>
    <w:rsid w:val="007522D7"/>
    <w:rsid w:val="007553C1"/>
    <w:rsid w:val="00767031"/>
    <w:rsid w:val="00775515"/>
    <w:rsid w:val="0077558F"/>
    <w:rsid w:val="00783C72"/>
    <w:rsid w:val="00787982"/>
    <w:rsid w:val="00787B8B"/>
    <w:rsid w:val="00797DB3"/>
    <w:rsid w:val="007B3850"/>
    <w:rsid w:val="007B3C17"/>
    <w:rsid w:val="007B7B4C"/>
    <w:rsid w:val="007C52A9"/>
    <w:rsid w:val="007D16C5"/>
    <w:rsid w:val="007E3669"/>
    <w:rsid w:val="007F1824"/>
    <w:rsid w:val="00804CC6"/>
    <w:rsid w:val="00813E8B"/>
    <w:rsid w:val="00817523"/>
    <w:rsid w:val="0083737E"/>
    <w:rsid w:val="00840B97"/>
    <w:rsid w:val="008656C1"/>
    <w:rsid w:val="00865FD6"/>
    <w:rsid w:val="0086660A"/>
    <w:rsid w:val="00867980"/>
    <w:rsid w:val="0088127B"/>
    <w:rsid w:val="008837DD"/>
    <w:rsid w:val="008845EB"/>
    <w:rsid w:val="00891473"/>
    <w:rsid w:val="0089604C"/>
    <w:rsid w:val="008A20C2"/>
    <w:rsid w:val="008D756D"/>
    <w:rsid w:val="008E638C"/>
    <w:rsid w:val="008F4144"/>
    <w:rsid w:val="008F4227"/>
    <w:rsid w:val="009116B5"/>
    <w:rsid w:val="0094392E"/>
    <w:rsid w:val="0096529D"/>
    <w:rsid w:val="00972897"/>
    <w:rsid w:val="009871E6"/>
    <w:rsid w:val="00990EA4"/>
    <w:rsid w:val="00991F9B"/>
    <w:rsid w:val="00997402"/>
    <w:rsid w:val="009A4131"/>
    <w:rsid w:val="009A5CB5"/>
    <w:rsid w:val="009B503B"/>
    <w:rsid w:val="009C4454"/>
    <w:rsid w:val="009C6D9B"/>
    <w:rsid w:val="009C6DD4"/>
    <w:rsid w:val="009D6F44"/>
    <w:rsid w:val="009F455F"/>
    <w:rsid w:val="00A06019"/>
    <w:rsid w:val="00A105C2"/>
    <w:rsid w:val="00A1706F"/>
    <w:rsid w:val="00A32AF4"/>
    <w:rsid w:val="00A33C1A"/>
    <w:rsid w:val="00A3455A"/>
    <w:rsid w:val="00A37039"/>
    <w:rsid w:val="00A54459"/>
    <w:rsid w:val="00A60AB9"/>
    <w:rsid w:val="00A63330"/>
    <w:rsid w:val="00A75A00"/>
    <w:rsid w:val="00A93A5E"/>
    <w:rsid w:val="00AA6677"/>
    <w:rsid w:val="00AB5090"/>
    <w:rsid w:val="00AB5DE2"/>
    <w:rsid w:val="00AB7453"/>
    <w:rsid w:val="00AC5A85"/>
    <w:rsid w:val="00AC5F44"/>
    <w:rsid w:val="00AD1786"/>
    <w:rsid w:val="00AD30F6"/>
    <w:rsid w:val="00AF4840"/>
    <w:rsid w:val="00AF5133"/>
    <w:rsid w:val="00AF5BF0"/>
    <w:rsid w:val="00AF7CF5"/>
    <w:rsid w:val="00B10975"/>
    <w:rsid w:val="00B12F3E"/>
    <w:rsid w:val="00B149F5"/>
    <w:rsid w:val="00B31ED6"/>
    <w:rsid w:val="00B358D2"/>
    <w:rsid w:val="00B35F03"/>
    <w:rsid w:val="00B36988"/>
    <w:rsid w:val="00B37CE3"/>
    <w:rsid w:val="00B470C9"/>
    <w:rsid w:val="00B73B7F"/>
    <w:rsid w:val="00B8169C"/>
    <w:rsid w:val="00B92AEC"/>
    <w:rsid w:val="00BA1611"/>
    <w:rsid w:val="00BB431E"/>
    <w:rsid w:val="00BC3DD5"/>
    <w:rsid w:val="00BD101D"/>
    <w:rsid w:val="00BD7AE3"/>
    <w:rsid w:val="00BE1849"/>
    <w:rsid w:val="00BF261B"/>
    <w:rsid w:val="00BF2BD6"/>
    <w:rsid w:val="00C050CF"/>
    <w:rsid w:val="00C07C7C"/>
    <w:rsid w:val="00C134E2"/>
    <w:rsid w:val="00C15F00"/>
    <w:rsid w:val="00C16EC5"/>
    <w:rsid w:val="00C23BB2"/>
    <w:rsid w:val="00C25667"/>
    <w:rsid w:val="00C3084C"/>
    <w:rsid w:val="00C30A66"/>
    <w:rsid w:val="00C33CBA"/>
    <w:rsid w:val="00C618CB"/>
    <w:rsid w:val="00C70E32"/>
    <w:rsid w:val="00C76591"/>
    <w:rsid w:val="00C812F1"/>
    <w:rsid w:val="00C901D2"/>
    <w:rsid w:val="00CA34A1"/>
    <w:rsid w:val="00CA3F58"/>
    <w:rsid w:val="00CA69A1"/>
    <w:rsid w:val="00CB2E5E"/>
    <w:rsid w:val="00CC27E9"/>
    <w:rsid w:val="00CC2E0A"/>
    <w:rsid w:val="00CC3A6E"/>
    <w:rsid w:val="00CE47E8"/>
    <w:rsid w:val="00CE7C3F"/>
    <w:rsid w:val="00CF196C"/>
    <w:rsid w:val="00CF654A"/>
    <w:rsid w:val="00D03764"/>
    <w:rsid w:val="00D056DF"/>
    <w:rsid w:val="00D07758"/>
    <w:rsid w:val="00D11C18"/>
    <w:rsid w:val="00D131FC"/>
    <w:rsid w:val="00D255B7"/>
    <w:rsid w:val="00D3496B"/>
    <w:rsid w:val="00D34AED"/>
    <w:rsid w:val="00D36B1C"/>
    <w:rsid w:val="00D40454"/>
    <w:rsid w:val="00D47773"/>
    <w:rsid w:val="00D502D2"/>
    <w:rsid w:val="00D6082D"/>
    <w:rsid w:val="00D6091F"/>
    <w:rsid w:val="00D60A4F"/>
    <w:rsid w:val="00D72DBC"/>
    <w:rsid w:val="00D7765F"/>
    <w:rsid w:val="00D84061"/>
    <w:rsid w:val="00D87E35"/>
    <w:rsid w:val="00DA35BB"/>
    <w:rsid w:val="00DE6F01"/>
    <w:rsid w:val="00DF13E9"/>
    <w:rsid w:val="00DF57C2"/>
    <w:rsid w:val="00E03F55"/>
    <w:rsid w:val="00E16E94"/>
    <w:rsid w:val="00E34C44"/>
    <w:rsid w:val="00E42902"/>
    <w:rsid w:val="00E443C5"/>
    <w:rsid w:val="00E44BD9"/>
    <w:rsid w:val="00E77B45"/>
    <w:rsid w:val="00E83836"/>
    <w:rsid w:val="00E865F5"/>
    <w:rsid w:val="00E86BDA"/>
    <w:rsid w:val="00EA79DE"/>
    <w:rsid w:val="00EB40A7"/>
    <w:rsid w:val="00EC73ED"/>
    <w:rsid w:val="00ED5D05"/>
    <w:rsid w:val="00F00E3F"/>
    <w:rsid w:val="00F077AE"/>
    <w:rsid w:val="00F11DDB"/>
    <w:rsid w:val="00F139D8"/>
    <w:rsid w:val="00F13CFD"/>
    <w:rsid w:val="00F42581"/>
    <w:rsid w:val="00F47C15"/>
    <w:rsid w:val="00F5582B"/>
    <w:rsid w:val="00F72815"/>
    <w:rsid w:val="00F734BD"/>
    <w:rsid w:val="00F74F81"/>
    <w:rsid w:val="00F7764D"/>
    <w:rsid w:val="00F83BA3"/>
    <w:rsid w:val="00F91110"/>
    <w:rsid w:val="00FA2B8C"/>
    <w:rsid w:val="00FA7D84"/>
    <w:rsid w:val="00FB0EED"/>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559127197">
      <w:bodyDiv w:val="1"/>
      <w:marLeft w:val="0"/>
      <w:marRight w:val="0"/>
      <w:marTop w:val="0"/>
      <w:marBottom w:val="0"/>
      <w:divBdr>
        <w:top w:val="none" w:sz="0" w:space="0" w:color="auto"/>
        <w:left w:val="none" w:sz="0" w:space="0" w:color="auto"/>
        <w:bottom w:val="none" w:sz="0" w:space="0" w:color="auto"/>
        <w:right w:val="none" w:sz="0" w:space="0" w:color="auto"/>
      </w:divBdr>
      <w:divsChild>
        <w:div w:id="139350724">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 Brown</cp:lastModifiedBy>
  <cp:revision>2</cp:revision>
  <cp:lastPrinted>2020-03-11T09:08:00Z</cp:lastPrinted>
  <dcterms:created xsi:type="dcterms:W3CDTF">2020-08-26T18:04:00Z</dcterms:created>
  <dcterms:modified xsi:type="dcterms:W3CDTF">2020-08-26T18:04:00Z</dcterms:modified>
</cp:coreProperties>
</file>