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D25EA4"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40AF"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F42620"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0521AF" w:rsidRPr="00044833" w:rsidRDefault="000521A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D864DA" w:rsidRPr="00875F50" w:rsidRDefault="009536F3" w:rsidP="00875F50">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r w:rsidR="00875F50">
        <w:rPr>
          <w:noProof/>
        </w:rPr>
        <w:t xml:space="preserve">                              </w:t>
      </w:r>
    </w:p>
    <w:p w:rsidR="00D864DA" w:rsidRPr="00284CAC" w:rsidRDefault="00D864DA" w:rsidP="00415796">
      <w:pPr>
        <w:pStyle w:val="Default"/>
        <w:ind w:left="180" w:right="241"/>
        <w:jc w:val="both"/>
        <w:rPr>
          <w:b/>
          <w:sz w:val="8"/>
          <w:u w:val="single"/>
        </w:rPr>
      </w:pPr>
    </w:p>
    <w:p w:rsidR="00D864DA" w:rsidRPr="00284CAC" w:rsidRDefault="00D864DA" w:rsidP="00D864DA">
      <w:pPr>
        <w:tabs>
          <w:tab w:val="left" w:pos="2160"/>
        </w:tabs>
        <w:ind w:left="360" w:right="601"/>
        <w:jc w:val="center"/>
        <w:rPr>
          <w:rFonts w:asciiTheme="minorHAnsi" w:hAnsiTheme="minorHAnsi"/>
          <w:b/>
          <w:sz w:val="28"/>
          <w:szCs w:val="28"/>
          <w:u w:val="single"/>
        </w:rPr>
      </w:pPr>
      <w:r w:rsidRPr="00284CAC">
        <w:rPr>
          <w:rFonts w:asciiTheme="minorHAnsi" w:hAnsiTheme="minorHAnsi"/>
          <w:b/>
          <w:sz w:val="28"/>
          <w:szCs w:val="28"/>
          <w:u w:val="single"/>
        </w:rPr>
        <w:t xml:space="preserve">Welcome Helen Rifas </w:t>
      </w:r>
    </w:p>
    <w:p w:rsidR="002D6737" w:rsidRPr="006110AA" w:rsidRDefault="00D864DA" w:rsidP="00BC0E43">
      <w:pPr>
        <w:spacing w:before="160" w:after="80"/>
        <w:ind w:left="270" w:right="83"/>
        <w:jc w:val="both"/>
        <w:rPr>
          <w:rFonts w:asciiTheme="minorHAnsi" w:hAnsiTheme="minorHAnsi"/>
          <w:sz w:val="22"/>
          <w:szCs w:val="22"/>
        </w:rPr>
      </w:pPr>
      <w:r w:rsidRPr="009A6BB6">
        <w:rPr>
          <w:rFonts w:asciiTheme="minorHAnsi" w:hAnsiTheme="minorHAnsi"/>
          <w:sz w:val="22"/>
          <w:szCs w:val="22"/>
        </w:rPr>
        <w:t>Helen Rifas is principal harpist of the Winston-Salem, Greensboro and Salisbury Sy</w:t>
      </w:r>
      <w:r>
        <w:rPr>
          <w:rFonts w:asciiTheme="minorHAnsi" w:hAnsiTheme="minorHAnsi"/>
          <w:sz w:val="22"/>
          <w:szCs w:val="22"/>
        </w:rPr>
        <w:t xml:space="preserve">mphonies. </w:t>
      </w:r>
      <w:r w:rsidRPr="009A6BB6">
        <w:rPr>
          <w:rFonts w:asciiTheme="minorHAnsi" w:hAnsiTheme="minorHAnsi"/>
          <w:sz w:val="22"/>
          <w:szCs w:val="22"/>
        </w:rPr>
        <w:t>She has performed with the Piedmont Chamber Singers, Greenville Chorale, Hickory Choral Society, Piedmont Opera, Greensboro Opera and Roanoke Opera and has served as guest accompanist for many church choirs throughout the area</w:t>
      </w:r>
      <w:r w:rsidRPr="006110AA">
        <w:rPr>
          <w:rFonts w:asciiTheme="minorHAnsi" w:hAnsiTheme="minorHAnsi"/>
          <w:sz w:val="22"/>
          <w:szCs w:val="22"/>
        </w:rPr>
        <w:t>.</w:t>
      </w:r>
      <w:r w:rsidR="002D6737" w:rsidRPr="006110AA">
        <w:rPr>
          <w:rFonts w:asciiTheme="minorHAnsi" w:hAnsiTheme="minorHAnsi"/>
          <w:sz w:val="22"/>
          <w:szCs w:val="22"/>
        </w:rPr>
        <w:t xml:space="preserve"> She</w:t>
      </w:r>
      <w:r w:rsidR="006110AA">
        <w:rPr>
          <w:rFonts w:asciiTheme="minorHAnsi" w:hAnsiTheme="minorHAnsi"/>
          <w:sz w:val="22"/>
          <w:szCs w:val="22"/>
        </w:rPr>
        <w:t>,</w:t>
      </w:r>
      <w:r w:rsidR="002D6737" w:rsidRPr="006110AA">
        <w:rPr>
          <w:rFonts w:asciiTheme="minorHAnsi" w:hAnsiTheme="minorHAnsi"/>
          <w:sz w:val="22"/>
          <w:szCs w:val="22"/>
        </w:rPr>
        <w:t xml:space="preserve"> also</w:t>
      </w:r>
      <w:r w:rsidR="00BC0E43">
        <w:rPr>
          <w:rFonts w:asciiTheme="minorHAnsi" w:hAnsiTheme="minorHAnsi"/>
          <w:sz w:val="22"/>
          <w:szCs w:val="22"/>
        </w:rPr>
        <w:t>,</w:t>
      </w:r>
      <w:r w:rsidR="00BC0E43" w:rsidRPr="006110AA">
        <w:rPr>
          <w:rFonts w:asciiTheme="minorHAnsi" w:hAnsiTheme="minorHAnsi"/>
          <w:sz w:val="22"/>
          <w:szCs w:val="22"/>
        </w:rPr>
        <w:t xml:space="preserve"> </w:t>
      </w:r>
      <w:r w:rsidR="00BC0E43" w:rsidRPr="006110AA">
        <w:rPr>
          <w:rFonts w:asciiTheme="minorHAnsi" w:hAnsiTheme="minorHAnsi"/>
        </w:rPr>
        <w:t>teaches</w:t>
      </w:r>
      <w:r w:rsidR="009F4FA7" w:rsidRPr="006110AA">
        <w:rPr>
          <w:rFonts w:asciiTheme="minorHAnsi" w:hAnsiTheme="minorHAnsi"/>
        </w:rPr>
        <w:t xml:space="preserve"> harp to students of all ages.</w:t>
      </w:r>
    </w:p>
    <w:p w:rsidR="00D864DA" w:rsidRPr="009F4FA7" w:rsidRDefault="002D6737" w:rsidP="00BC0E43">
      <w:pPr>
        <w:spacing w:before="80" w:after="80"/>
        <w:ind w:left="270" w:right="86"/>
        <w:jc w:val="both"/>
        <w:rPr>
          <w:rFonts w:asciiTheme="minorHAnsi" w:hAnsiTheme="minorHAnsi"/>
          <w:b/>
          <w:sz w:val="22"/>
          <w:szCs w:val="22"/>
        </w:rPr>
      </w:pPr>
      <w:r w:rsidRPr="002D6737">
        <w:rPr>
          <w:rFonts w:ascii="Calibri" w:hAnsi="Calibri"/>
          <w:b/>
          <w:sz w:val="22"/>
          <w:szCs w:val="22"/>
        </w:rPr>
        <w:t xml:space="preserve">The harp music is dedicated to the memory or </w:t>
      </w:r>
      <w:r w:rsidRPr="005152BE">
        <w:rPr>
          <w:rFonts w:ascii="Calibri" w:hAnsi="Calibri"/>
          <w:b/>
          <w:sz w:val="22"/>
          <w:szCs w:val="22"/>
          <w:u w:val="single"/>
        </w:rPr>
        <w:t>Robert Martin Wallace</w:t>
      </w:r>
      <w:r w:rsidRPr="002D6737">
        <w:rPr>
          <w:rFonts w:ascii="Calibri" w:hAnsi="Calibri"/>
          <w:b/>
          <w:sz w:val="22"/>
          <w:szCs w:val="22"/>
        </w:rPr>
        <w:t xml:space="preserve">. He is the brother of Alma Wallace. </w:t>
      </w:r>
    </w:p>
    <w:p w:rsidR="00D864DA" w:rsidRPr="00D864DA" w:rsidRDefault="00076D1F" w:rsidP="00D864DA">
      <w:pPr>
        <w:spacing w:before="160" w:after="80"/>
        <w:ind w:left="90" w:right="522"/>
        <w:jc w:val="both"/>
        <w:rPr>
          <w:rFonts w:asciiTheme="minorHAnsi" w:hAnsiTheme="minorHAnsi"/>
          <w:b/>
          <w:sz w:val="16"/>
          <w:szCs w:val="16"/>
        </w:rPr>
      </w:pPr>
      <w:r w:rsidRPr="00077B8A">
        <w:rPr>
          <w:noProof/>
          <w:color w:val="A50021"/>
          <w:u w:val="single"/>
        </w:rPr>
        <mc:AlternateContent>
          <mc:Choice Requires="wps">
            <w:drawing>
              <wp:anchor distT="0" distB="0" distL="114300" distR="114300" simplePos="0" relativeHeight="253799936" behindDoc="0" locked="0" layoutInCell="1" allowOverlap="1" wp14:anchorId="02ADF28C" wp14:editId="663EA49F">
                <wp:simplePos x="0" y="0"/>
                <wp:positionH relativeFrom="column">
                  <wp:posOffset>458538</wp:posOffset>
                </wp:positionH>
                <wp:positionV relativeFrom="paragraph">
                  <wp:posOffset>198675</wp:posOffset>
                </wp:positionV>
                <wp:extent cx="3400425" cy="2513496"/>
                <wp:effectExtent l="0" t="0" r="28575" b="20320"/>
                <wp:wrapNone/>
                <wp:docPr id="36" name="Rectangle 36"/>
                <wp:cNvGraphicFramePr/>
                <a:graphic xmlns:a="http://schemas.openxmlformats.org/drawingml/2006/main">
                  <a:graphicData uri="http://schemas.microsoft.com/office/word/2010/wordprocessingShape">
                    <wps:wsp>
                      <wps:cNvSpPr/>
                      <wps:spPr>
                        <a:xfrm>
                          <a:off x="0" y="0"/>
                          <a:ext cx="3400425" cy="2513496"/>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796" w:rsidRPr="002F0A35" w:rsidRDefault="00415796" w:rsidP="00415796">
                            <w:pPr>
                              <w:ind w:right="-510"/>
                              <w:rPr>
                                <w:sz w:val="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F28C" id="Rectangle 36" o:spid="_x0000_s1026" style="position:absolute;left:0;text-align:left;margin-left:36.1pt;margin-top:15.65pt;width:267.75pt;height:197.9pt;z-index:2537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" filled="f" strokecolor="#e36c0a [2409]" strokeweight="2pt">
                <v:textbox>
                  <w:txbxContent>
                    <w:p w:rsidR="00415796" w:rsidRPr="002F0A35" w:rsidRDefault="00415796" w:rsidP="00415796">
                      <w:pPr>
                        <w:ind w:right="-510"/>
                        <w:rPr>
                          <w:sz w:val="8"/>
                          <w:szCs w:val="16"/>
                        </w:rPr>
                      </w:pPr>
                    </w:p>
                  </w:txbxContent>
                </v:textbox>
              </v:rect>
            </w:pict>
          </mc:Fallback>
        </mc:AlternateContent>
      </w:r>
    </w:p>
    <w:p w:rsidR="00E45F77" w:rsidRPr="00076D1F" w:rsidRDefault="00D864DA" w:rsidP="00076D1F">
      <w:pPr>
        <w:spacing w:before="160" w:after="80"/>
        <w:ind w:left="990" w:right="522" w:hanging="900"/>
        <w:jc w:val="center"/>
        <w:rPr>
          <w:rFonts w:asciiTheme="minorHAnsi" w:hAnsiTheme="minorHAnsi"/>
          <w:b/>
          <w:sz w:val="22"/>
          <w:szCs w:val="22"/>
        </w:rPr>
      </w:pPr>
      <w:r>
        <w:rPr>
          <w:rFonts w:ascii="Monotype Corsiva" w:hAnsi="Monotype Corsiva"/>
          <w:b/>
          <w:color w:val="CC0000"/>
          <w:sz w:val="44"/>
          <w:szCs w:val="44"/>
        </w:rPr>
        <w:t xml:space="preserve">         Christmas </w:t>
      </w:r>
      <w:r w:rsidR="00E45F77" w:rsidRPr="00D864DA">
        <w:rPr>
          <w:rFonts w:ascii="Monotype Corsiva" w:hAnsi="Monotype Corsiva"/>
          <w:b/>
          <w:color w:val="CC0000"/>
          <w:sz w:val="44"/>
          <w:szCs w:val="44"/>
        </w:rPr>
        <w:t xml:space="preserve">Eve                                                             </w:t>
      </w:r>
      <w:r>
        <w:rPr>
          <w:rFonts w:ascii="Monotype Corsiva" w:hAnsi="Monotype Corsiva"/>
          <w:b/>
          <w:color w:val="CC0000"/>
          <w:sz w:val="44"/>
          <w:szCs w:val="44"/>
        </w:rPr>
        <w:t xml:space="preserve">                      </w:t>
      </w:r>
      <w:r w:rsidR="00076D1F">
        <w:rPr>
          <w:rFonts w:ascii="Monotype Corsiva" w:hAnsi="Monotype Corsiva"/>
          <w:b/>
          <w:color w:val="CC0000"/>
          <w:sz w:val="44"/>
          <w:szCs w:val="44"/>
        </w:rPr>
        <w:t>Candlelight Worship Service</w:t>
      </w:r>
    </w:p>
    <w:p w:rsidR="00E45F77" w:rsidRDefault="00076D1F" w:rsidP="00E45F77">
      <w:pPr>
        <w:spacing w:before="100"/>
        <w:ind w:left="720"/>
        <w:rPr>
          <w:rFonts w:asciiTheme="minorHAnsi" w:hAnsiTheme="minorHAnsi"/>
          <w:b/>
          <w:color w:val="006600"/>
          <w:sz w:val="32"/>
          <w:szCs w:val="32"/>
        </w:rPr>
      </w:pPr>
      <w:r>
        <w:rPr>
          <w:noProof/>
        </w:rPr>
        <w:drawing>
          <wp:anchor distT="0" distB="0" distL="114300" distR="114300" simplePos="0" relativeHeight="253806080" behindDoc="1" locked="0" layoutInCell="1" allowOverlap="1" wp14:anchorId="4B51930F" wp14:editId="138374E7">
            <wp:simplePos x="0" y="0"/>
            <wp:positionH relativeFrom="column">
              <wp:posOffset>1740037</wp:posOffset>
            </wp:positionH>
            <wp:positionV relativeFrom="paragraph">
              <wp:posOffset>242725</wp:posOffset>
            </wp:positionV>
            <wp:extent cx="784992" cy="678931"/>
            <wp:effectExtent l="0" t="0" r="0" b="6985"/>
            <wp:wrapNone/>
            <wp:docPr id="5" name="Picture 5" descr="Image result for christmas candles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andles flower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992" cy="678931"/>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DA">
        <w:rPr>
          <w:rFonts w:asciiTheme="minorHAnsi" w:hAnsiTheme="minorHAnsi"/>
          <w:b/>
          <w:color w:val="006600"/>
          <w:sz w:val="16"/>
          <w:szCs w:val="16"/>
        </w:rPr>
        <w:t xml:space="preserve">         </w:t>
      </w:r>
      <w:r w:rsidR="000D603A">
        <w:rPr>
          <w:rFonts w:asciiTheme="minorHAnsi" w:hAnsiTheme="minorHAnsi"/>
          <w:b/>
          <w:color w:val="006600"/>
          <w:sz w:val="16"/>
          <w:szCs w:val="16"/>
        </w:rPr>
        <w:t xml:space="preserve"> </w:t>
      </w:r>
      <w:r w:rsidR="000D603A">
        <w:rPr>
          <w:rFonts w:asciiTheme="minorHAnsi" w:hAnsiTheme="minorHAnsi"/>
          <w:b/>
          <w:color w:val="006600"/>
          <w:sz w:val="32"/>
          <w:szCs w:val="32"/>
        </w:rPr>
        <w:t>Friday</w:t>
      </w:r>
      <w:r w:rsidR="00D864DA">
        <w:rPr>
          <w:rFonts w:asciiTheme="minorHAnsi" w:hAnsiTheme="minorHAnsi"/>
          <w:b/>
          <w:color w:val="006600"/>
          <w:sz w:val="32"/>
          <w:szCs w:val="32"/>
        </w:rPr>
        <w:t>, December 24 at 5</w:t>
      </w:r>
      <w:r w:rsidR="00E45F77" w:rsidRPr="006172F4">
        <w:rPr>
          <w:rFonts w:asciiTheme="minorHAnsi" w:hAnsiTheme="minorHAnsi"/>
          <w:b/>
          <w:color w:val="006600"/>
          <w:sz w:val="32"/>
          <w:szCs w:val="32"/>
        </w:rPr>
        <w:t>:00 PM</w:t>
      </w:r>
    </w:p>
    <w:p w:rsidR="00076D1F" w:rsidRDefault="00076D1F" w:rsidP="00E45F77">
      <w:pPr>
        <w:spacing w:before="100"/>
        <w:ind w:left="720"/>
        <w:rPr>
          <w:rFonts w:asciiTheme="minorHAnsi" w:hAnsiTheme="minorHAnsi"/>
          <w:b/>
          <w:color w:val="006600"/>
          <w:sz w:val="32"/>
          <w:szCs w:val="32"/>
        </w:rPr>
      </w:pPr>
    </w:p>
    <w:p w:rsidR="00076D1F" w:rsidRPr="00D864DA" w:rsidRDefault="00076D1F" w:rsidP="00E45F77">
      <w:pPr>
        <w:spacing w:before="100"/>
        <w:ind w:left="720"/>
        <w:rPr>
          <w:rFonts w:asciiTheme="minorHAnsi" w:hAnsiTheme="minorHAnsi"/>
          <w:b/>
          <w:color w:val="006600"/>
          <w:sz w:val="32"/>
          <w:szCs w:val="32"/>
        </w:rPr>
      </w:pPr>
    </w:p>
    <w:p w:rsidR="00E45F77" w:rsidRDefault="00E45F77" w:rsidP="00E45F77">
      <w:pPr>
        <w:spacing w:before="100"/>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Chris</w:t>
      </w:r>
      <w:r>
        <w:rPr>
          <w:rFonts w:asciiTheme="minorHAnsi" w:hAnsiTheme="minorHAnsi"/>
          <w:b/>
          <w:color w:val="CC0000"/>
          <w:szCs w:val="24"/>
        </w:rPr>
        <w:t>tmas Hymns, Scripture Readings</w:t>
      </w:r>
    </w:p>
    <w:p w:rsidR="00E45F77" w:rsidRDefault="00E45F77" w:rsidP="00E45F77">
      <w:pPr>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L</w:t>
      </w:r>
      <w:r>
        <w:rPr>
          <w:rFonts w:asciiTheme="minorHAnsi" w:hAnsiTheme="minorHAnsi"/>
          <w:b/>
          <w:color w:val="CC0000"/>
          <w:szCs w:val="24"/>
        </w:rPr>
        <w:t>ighting the White Advent Candle</w:t>
      </w:r>
    </w:p>
    <w:p w:rsidR="00E45F77" w:rsidRDefault="00E45F77" w:rsidP="00E45F77">
      <w:pPr>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Lighting the Congregational Candles</w:t>
      </w:r>
    </w:p>
    <w:p w:rsidR="00415796" w:rsidRPr="00875F50" w:rsidRDefault="00E45F77" w:rsidP="00875F50">
      <w:pPr>
        <w:ind w:left="630" w:hanging="360"/>
        <w:rPr>
          <w:rFonts w:asciiTheme="minorHAnsi" w:hAnsiTheme="minorHAnsi"/>
          <w:b/>
          <w:color w:val="CC0000"/>
          <w:szCs w:val="24"/>
        </w:rPr>
      </w:pPr>
      <w:r>
        <w:rPr>
          <w:rFonts w:asciiTheme="minorHAnsi" w:hAnsiTheme="minorHAnsi"/>
          <w:b/>
          <w:color w:val="CC0000"/>
          <w:szCs w:val="24"/>
        </w:rPr>
        <w:t xml:space="preserve">                       Christmas Message from Pastor Bruce </w:t>
      </w:r>
    </w:p>
    <w:p w:rsidR="00065811" w:rsidRDefault="00065811" w:rsidP="00797A6D">
      <w:pPr>
        <w:spacing w:before="60"/>
        <w:ind w:left="634" w:right="-360"/>
        <w:jc w:val="both"/>
        <w:rPr>
          <w:rFonts w:asciiTheme="minorHAnsi" w:hAnsiTheme="minorHAnsi"/>
          <w:b/>
          <w:sz w:val="8"/>
          <w:szCs w:val="24"/>
        </w:rPr>
      </w:pPr>
      <w:bookmarkStart w:id="0" w:name="_GoBack"/>
      <w:bookmarkEnd w:id="0"/>
    </w:p>
    <w:p w:rsidR="00D25EA4" w:rsidRDefault="00D25EA4" w:rsidP="00797A6D">
      <w:pPr>
        <w:spacing w:before="60"/>
        <w:ind w:left="634" w:right="-360"/>
        <w:jc w:val="both"/>
        <w:rPr>
          <w:rFonts w:asciiTheme="minorHAnsi" w:hAnsiTheme="minorHAnsi"/>
          <w:b/>
          <w:sz w:val="8"/>
          <w:szCs w:val="24"/>
        </w:rPr>
      </w:pPr>
    </w:p>
    <w:p w:rsidR="00076D1F" w:rsidRPr="00076D1F" w:rsidRDefault="00076D1F" w:rsidP="00F41557">
      <w:pPr>
        <w:spacing w:before="60"/>
        <w:ind w:left="634" w:right="83"/>
        <w:jc w:val="both"/>
        <w:rPr>
          <w:rFonts w:asciiTheme="minorHAnsi" w:hAnsiTheme="minorHAnsi"/>
          <w:b/>
          <w:color w:val="006600"/>
          <w:sz w:val="22"/>
          <w:szCs w:val="22"/>
          <w:u w:val="single"/>
        </w:rPr>
      </w:pPr>
      <w:r w:rsidRPr="00076D1F">
        <w:rPr>
          <w:rFonts w:asciiTheme="minorHAnsi" w:hAnsiTheme="minorHAnsi"/>
          <w:b/>
          <w:color w:val="006600"/>
          <w:sz w:val="22"/>
          <w:szCs w:val="22"/>
          <w:u w:val="single"/>
        </w:rPr>
        <w:t>Flowers</w:t>
      </w:r>
    </w:p>
    <w:p w:rsidR="00BC2B28" w:rsidRPr="00076D1F" w:rsidRDefault="00076D1F" w:rsidP="00AA539E">
      <w:pPr>
        <w:spacing w:before="60"/>
        <w:ind w:left="634" w:right="173"/>
        <w:jc w:val="both"/>
        <w:rPr>
          <w:rFonts w:asciiTheme="minorHAnsi" w:hAnsiTheme="minorHAnsi"/>
          <w:b/>
          <w:color w:val="006600"/>
          <w:sz w:val="22"/>
          <w:szCs w:val="22"/>
        </w:rPr>
      </w:pPr>
      <w:r w:rsidRPr="00076D1F">
        <w:rPr>
          <w:rFonts w:asciiTheme="minorHAnsi" w:hAnsiTheme="minorHAnsi"/>
          <w:b/>
          <w:color w:val="006600"/>
          <w:sz w:val="22"/>
          <w:szCs w:val="22"/>
        </w:rPr>
        <w:t xml:space="preserve">The </w:t>
      </w:r>
      <w:r w:rsidR="00DA4763">
        <w:rPr>
          <w:rFonts w:asciiTheme="minorHAnsi" w:hAnsiTheme="minorHAnsi"/>
          <w:b/>
          <w:color w:val="006600"/>
          <w:sz w:val="22"/>
          <w:szCs w:val="22"/>
        </w:rPr>
        <w:t>b</w:t>
      </w:r>
      <w:r w:rsidRPr="00076D1F">
        <w:rPr>
          <w:rFonts w:asciiTheme="minorHAnsi" w:hAnsiTheme="minorHAnsi"/>
          <w:b/>
          <w:color w:val="006600"/>
          <w:sz w:val="22"/>
          <w:szCs w:val="22"/>
        </w:rPr>
        <w:t xml:space="preserve">eautiful flowers are </w:t>
      </w:r>
      <w:r w:rsidR="006110AA">
        <w:rPr>
          <w:rFonts w:asciiTheme="minorHAnsi" w:hAnsiTheme="minorHAnsi"/>
          <w:b/>
          <w:color w:val="006600"/>
          <w:sz w:val="22"/>
          <w:szCs w:val="22"/>
        </w:rPr>
        <w:t>given to the glory of God and in honor of</w:t>
      </w:r>
      <w:r w:rsidRPr="00076D1F">
        <w:rPr>
          <w:rFonts w:asciiTheme="minorHAnsi" w:hAnsiTheme="minorHAnsi"/>
          <w:b/>
          <w:color w:val="006600"/>
          <w:sz w:val="22"/>
          <w:szCs w:val="22"/>
        </w:rPr>
        <w:t xml:space="preserve"> </w:t>
      </w:r>
      <w:r w:rsidR="006110AA">
        <w:rPr>
          <w:rFonts w:asciiTheme="minorHAnsi" w:hAnsiTheme="minorHAnsi"/>
          <w:b/>
          <w:color w:val="006600"/>
          <w:sz w:val="22"/>
          <w:szCs w:val="22"/>
        </w:rPr>
        <w:t xml:space="preserve">Mrs. </w:t>
      </w:r>
      <w:r w:rsidRPr="00076D1F">
        <w:rPr>
          <w:rFonts w:asciiTheme="minorHAnsi" w:hAnsiTheme="minorHAnsi"/>
          <w:b/>
          <w:color w:val="006600"/>
          <w:sz w:val="22"/>
          <w:szCs w:val="22"/>
        </w:rPr>
        <w:t>Betty Wallace on her 93</w:t>
      </w:r>
      <w:r w:rsidRPr="00076D1F">
        <w:rPr>
          <w:rFonts w:asciiTheme="minorHAnsi" w:hAnsiTheme="minorHAnsi"/>
          <w:b/>
          <w:color w:val="006600"/>
          <w:sz w:val="22"/>
          <w:szCs w:val="22"/>
          <w:vertAlign w:val="superscript"/>
        </w:rPr>
        <w:t>rd</w:t>
      </w:r>
      <w:r w:rsidR="006110AA">
        <w:rPr>
          <w:rFonts w:asciiTheme="minorHAnsi" w:hAnsiTheme="minorHAnsi"/>
          <w:b/>
          <w:color w:val="006600"/>
          <w:sz w:val="22"/>
          <w:szCs w:val="22"/>
        </w:rPr>
        <w:t xml:space="preserve"> birthda</w:t>
      </w:r>
      <w:r w:rsidRPr="00076D1F">
        <w:rPr>
          <w:rFonts w:asciiTheme="minorHAnsi" w:hAnsiTheme="minorHAnsi"/>
          <w:b/>
          <w:color w:val="006600"/>
          <w:sz w:val="22"/>
          <w:szCs w:val="22"/>
        </w:rPr>
        <w:t>y by the Billings, the Wallace</w:t>
      </w:r>
      <w:r>
        <w:rPr>
          <w:rFonts w:asciiTheme="minorHAnsi" w:hAnsiTheme="minorHAnsi"/>
          <w:b/>
          <w:color w:val="006600"/>
          <w:sz w:val="22"/>
          <w:szCs w:val="22"/>
        </w:rPr>
        <w:t>s</w:t>
      </w:r>
      <w:r w:rsidRPr="00076D1F">
        <w:rPr>
          <w:rFonts w:asciiTheme="minorHAnsi" w:hAnsiTheme="minorHAnsi"/>
          <w:b/>
          <w:color w:val="006600"/>
          <w:sz w:val="22"/>
          <w:szCs w:val="22"/>
        </w:rPr>
        <w:t xml:space="preserve"> and </w:t>
      </w:r>
      <w:r>
        <w:rPr>
          <w:rFonts w:asciiTheme="minorHAnsi" w:hAnsiTheme="minorHAnsi"/>
          <w:b/>
          <w:color w:val="006600"/>
          <w:sz w:val="22"/>
          <w:szCs w:val="22"/>
        </w:rPr>
        <w:t xml:space="preserve">the </w:t>
      </w:r>
      <w:r w:rsidRPr="00076D1F">
        <w:rPr>
          <w:rFonts w:asciiTheme="minorHAnsi" w:hAnsiTheme="minorHAnsi"/>
          <w:b/>
          <w:color w:val="006600"/>
          <w:sz w:val="22"/>
          <w:szCs w:val="22"/>
        </w:rPr>
        <w:t>Koroskeny Families.</w:t>
      </w:r>
    </w:p>
    <w:p w:rsidR="00EA7423" w:rsidRDefault="00EA7423" w:rsidP="00797A6D">
      <w:pPr>
        <w:spacing w:before="60"/>
        <w:ind w:left="634" w:right="-360"/>
        <w:jc w:val="both"/>
        <w:rPr>
          <w:rFonts w:asciiTheme="minorHAnsi" w:hAnsiTheme="minorHAnsi"/>
          <w:b/>
          <w:sz w:val="8"/>
          <w:szCs w:val="24"/>
        </w:rPr>
      </w:pPr>
    </w:p>
    <w:p w:rsidR="00D33181" w:rsidRDefault="00D33181" w:rsidP="00797A6D">
      <w:pPr>
        <w:spacing w:before="60"/>
        <w:ind w:left="634" w:right="-360"/>
        <w:jc w:val="both"/>
        <w:rPr>
          <w:rFonts w:asciiTheme="minorHAnsi" w:hAnsiTheme="minorHAnsi"/>
          <w:b/>
          <w:sz w:val="8"/>
          <w:szCs w:val="24"/>
        </w:rPr>
      </w:pPr>
    </w:p>
    <w:p w:rsidR="00BC0E43" w:rsidRDefault="00BC0E43" w:rsidP="00797A6D">
      <w:pPr>
        <w:spacing w:before="60"/>
        <w:ind w:left="634" w:right="-360"/>
        <w:jc w:val="both"/>
        <w:rPr>
          <w:rFonts w:asciiTheme="minorHAnsi" w:hAnsiTheme="minorHAnsi"/>
          <w:b/>
          <w:sz w:val="8"/>
          <w:szCs w:val="24"/>
        </w:rPr>
      </w:pPr>
    </w:p>
    <w:p w:rsidR="00910D0F" w:rsidRPr="00910D0F" w:rsidRDefault="003A73EA" w:rsidP="00797A6D">
      <w:pPr>
        <w:spacing w:before="60"/>
        <w:ind w:left="634" w:right="-360"/>
        <w:jc w:val="both"/>
        <w:rPr>
          <w:rFonts w:asciiTheme="minorHAnsi" w:hAnsiTheme="minorHAnsi"/>
          <w:b/>
          <w:sz w:val="8"/>
          <w:szCs w:val="24"/>
        </w:rPr>
      </w:pPr>
      <w:r>
        <w:rPr>
          <w:rFonts w:asciiTheme="minorHAnsi" w:hAnsiTheme="minorHAnsi"/>
          <w:b/>
          <w:noProof/>
          <w:sz w:val="8"/>
          <w:szCs w:val="24"/>
        </w:rPr>
        <mc:AlternateContent>
          <mc:Choice Requires="wps">
            <w:drawing>
              <wp:anchor distT="0" distB="0" distL="114300" distR="114300" simplePos="0" relativeHeight="253804032" behindDoc="0" locked="0" layoutInCell="1" allowOverlap="1">
                <wp:simplePos x="0" y="0"/>
                <wp:positionH relativeFrom="column">
                  <wp:posOffset>150495</wp:posOffset>
                </wp:positionH>
                <wp:positionV relativeFrom="paragraph">
                  <wp:posOffset>84455</wp:posOffset>
                </wp:positionV>
                <wp:extent cx="4253435" cy="15240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4253435" cy="152400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00175" id="Rectangle 3" o:spid="_x0000_s1026" style="position:absolute;margin-left:11.85pt;margin-top:6.65pt;width:334.9pt;height:120pt;z-index:2538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" filled="f" strokecolor="#4e6128 [1606]" strokeweight="2pt"/>
            </w:pict>
          </mc:Fallback>
        </mc:AlternateContent>
      </w:r>
    </w:p>
    <w:p w:rsidR="00D25EA4" w:rsidRDefault="00E523F8" w:rsidP="00407613">
      <w:pPr>
        <w:ind w:left="360" w:right="-367"/>
        <w:jc w:val="both"/>
        <w:rPr>
          <w:rFonts w:asciiTheme="minorHAnsi" w:hAnsiTheme="minorHAnsi"/>
          <w:b/>
          <w:color w:val="FF0000"/>
          <w:sz w:val="28"/>
          <w:szCs w:val="28"/>
        </w:rPr>
      </w:pPr>
      <w:r w:rsidRPr="004F7AA6">
        <w:rPr>
          <w:noProof/>
          <w:color w:val="FF0000"/>
          <w:szCs w:val="24"/>
        </w:rPr>
        <w:drawing>
          <wp:anchor distT="0" distB="0" distL="114300" distR="114300" simplePos="0" relativeHeight="253803008" behindDoc="1" locked="0" layoutInCell="1" allowOverlap="1" wp14:anchorId="773649D6" wp14:editId="78BB8B07">
            <wp:simplePos x="0" y="0"/>
            <wp:positionH relativeFrom="column">
              <wp:posOffset>83820</wp:posOffset>
            </wp:positionH>
            <wp:positionV relativeFrom="paragraph">
              <wp:posOffset>113030</wp:posOffset>
            </wp:positionV>
            <wp:extent cx="1242060" cy="949960"/>
            <wp:effectExtent l="0" t="0" r="0" b="2540"/>
            <wp:wrapThrough wrapText="bothSides">
              <wp:wrapPolygon edited="0">
                <wp:start x="7951" y="0"/>
                <wp:lineTo x="5301" y="1733"/>
                <wp:lineTo x="3313" y="4765"/>
                <wp:lineTo x="2650" y="13861"/>
                <wp:lineTo x="0" y="17326"/>
                <wp:lineTo x="331" y="18193"/>
                <wp:lineTo x="7951" y="21225"/>
                <wp:lineTo x="12258" y="21225"/>
                <wp:lineTo x="13914" y="20791"/>
                <wp:lineTo x="21202" y="8663"/>
                <wp:lineTo x="21202" y="6930"/>
                <wp:lineTo x="12258" y="0"/>
                <wp:lineTo x="11926" y="0"/>
                <wp:lineTo x="7951"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A4">
        <w:rPr>
          <w:rFonts w:asciiTheme="minorHAnsi" w:hAnsiTheme="minorHAnsi"/>
          <w:b/>
          <w:color w:val="FF0000"/>
          <w:sz w:val="28"/>
          <w:szCs w:val="28"/>
        </w:rPr>
        <w:t xml:space="preserve">              </w:t>
      </w:r>
    </w:p>
    <w:p w:rsidR="003A73EA" w:rsidRPr="00DA4763" w:rsidRDefault="003A73EA" w:rsidP="00DA4763">
      <w:pPr>
        <w:ind w:left="360" w:right="-367"/>
        <w:jc w:val="both"/>
        <w:rPr>
          <w:rFonts w:asciiTheme="minorHAnsi" w:hAnsiTheme="minorHAnsi"/>
          <w:b/>
          <w:color w:val="FF0000"/>
          <w:sz w:val="36"/>
          <w:szCs w:val="36"/>
          <w:u w:val="single"/>
        </w:rPr>
      </w:pPr>
      <w:r w:rsidRPr="00D25EA4">
        <w:rPr>
          <w:rFonts w:asciiTheme="minorHAnsi" w:hAnsiTheme="minorHAnsi"/>
          <w:b/>
          <w:color w:val="FF0000"/>
          <w:sz w:val="36"/>
          <w:szCs w:val="36"/>
          <w:u w:val="single"/>
        </w:rPr>
        <w:t>Operation Christmas Child</w:t>
      </w:r>
    </w:p>
    <w:p w:rsidR="003A73EA" w:rsidRPr="003A73EA" w:rsidRDefault="003A73EA" w:rsidP="003A73EA">
      <w:pPr>
        <w:spacing w:before="80" w:after="100"/>
        <w:ind w:left="360" w:right="-277"/>
        <w:jc w:val="both"/>
        <w:rPr>
          <w:rFonts w:asciiTheme="minorHAnsi" w:hAnsiTheme="minorHAnsi"/>
          <w:b/>
          <w:color w:val="FF0000"/>
          <w:sz w:val="22"/>
          <w:szCs w:val="22"/>
        </w:rPr>
      </w:pPr>
      <w:r w:rsidRPr="003A73EA">
        <w:rPr>
          <w:rFonts w:asciiTheme="minorHAnsi" w:hAnsiTheme="minorHAnsi"/>
          <w:b/>
          <w:color w:val="FF0000"/>
          <w:sz w:val="22"/>
          <w:szCs w:val="22"/>
        </w:rPr>
        <w:t xml:space="preserve">Would you like to go </w:t>
      </w:r>
      <w:r w:rsidR="00B82231" w:rsidRPr="003A73EA">
        <w:rPr>
          <w:rFonts w:asciiTheme="minorHAnsi" w:hAnsiTheme="minorHAnsi"/>
          <w:b/>
          <w:color w:val="FF0000"/>
          <w:sz w:val="22"/>
          <w:szCs w:val="22"/>
        </w:rPr>
        <w:t>with our</w:t>
      </w:r>
      <w:r w:rsidRPr="003A73EA">
        <w:rPr>
          <w:rFonts w:asciiTheme="minorHAnsi" w:hAnsiTheme="minorHAnsi"/>
          <w:b/>
          <w:color w:val="FF0000"/>
          <w:sz w:val="22"/>
          <w:szCs w:val="22"/>
        </w:rPr>
        <w:t xml:space="preserve"> group to help pack the Shoeboxes? We have reserved</w:t>
      </w:r>
      <w:r w:rsidR="00B71C11">
        <w:rPr>
          <w:rFonts w:asciiTheme="minorHAnsi" w:hAnsiTheme="minorHAnsi"/>
          <w:b/>
          <w:color w:val="FF0000"/>
          <w:sz w:val="22"/>
          <w:szCs w:val="22"/>
        </w:rPr>
        <w:t xml:space="preserve"> tomorrow</w:t>
      </w:r>
      <w:r w:rsidRPr="003A73EA">
        <w:rPr>
          <w:rFonts w:asciiTheme="minorHAnsi" w:hAnsiTheme="minorHAnsi"/>
          <w:b/>
          <w:color w:val="FF0000"/>
          <w:sz w:val="22"/>
          <w:szCs w:val="22"/>
        </w:rPr>
        <w:t xml:space="preserve"> Monday, December 6</w:t>
      </w:r>
      <w:r w:rsidRPr="003A73EA">
        <w:rPr>
          <w:rFonts w:asciiTheme="minorHAnsi" w:hAnsiTheme="minorHAnsi"/>
          <w:b/>
          <w:color w:val="FF0000"/>
          <w:sz w:val="22"/>
          <w:szCs w:val="22"/>
          <w:vertAlign w:val="superscript"/>
        </w:rPr>
        <w:t>th</w:t>
      </w:r>
      <w:r w:rsidRPr="003A73EA">
        <w:rPr>
          <w:rFonts w:asciiTheme="minorHAnsi" w:hAnsiTheme="minorHAnsi"/>
          <w:b/>
          <w:color w:val="FF0000"/>
          <w:sz w:val="22"/>
          <w:szCs w:val="22"/>
        </w:rPr>
        <w:t xml:space="preserve"> from 6:00 PM-10:00 PM.  </w:t>
      </w:r>
    </w:p>
    <w:p w:rsidR="003A73EA" w:rsidRPr="00DA4763" w:rsidRDefault="003A73EA" w:rsidP="00DA4763">
      <w:pPr>
        <w:spacing w:before="40" w:after="160"/>
        <w:ind w:left="360" w:right="-277"/>
        <w:jc w:val="both"/>
        <w:rPr>
          <w:rFonts w:asciiTheme="minorHAnsi" w:hAnsiTheme="minorHAnsi"/>
          <w:b/>
          <w:color w:val="4E6228"/>
          <w:sz w:val="22"/>
          <w:szCs w:val="22"/>
        </w:rPr>
      </w:pPr>
      <w:r w:rsidRPr="003A73EA">
        <w:rPr>
          <w:rFonts w:asciiTheme="minorHAnsi" w:hAnsiTheme="minorHAnsi"/>
          <w:b/>
          <w:color w:val="4E6228"/>
          <w:sz w:val="22"/>
          <w:szCs w:val="22"/>
        </w:rPr>
        <w:t xml:space="preserve">This opportunity is open to everyone ages 13 and above. See Pastor Bruce if you would like to go. </w:t>
      </w:r>
    </w:p>
    <w:p w:rsidR="003A73EA" w:rsidRDefault="003A73EA" w:rsidP="003D3EC6">
      <w:pPr>
        <w:spacing w:before="80"/>
        <w:ind w:left="360" w:right="-457"/>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DA4763" w:rsidRPr="00DA4763" w:rsidRDefault="00DA4763" w:rsidP="00DA4763">
      <w:pPr>
        <w:tabs>
          <w:tab w:val="left" w:pos="450"/>
        </w:tabs>
        <w:ind w:left="360" w:right="-547"/>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The Wednesday Bible Study will meet December 8th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sidR="00490C4C">
        <w:rPr>
          <w:rFonts w:asciiTheme="minorHAnsi" w:hAnsiTheme="minorHAnsi"/>
          <w:sz w:val="22"/>
          <w:szCs w:val="22"/>
        </w:rPr>
        <w:t>."</w:t>
      </w:r>
      <w:r w:rsidRPr="00DA4763">
        <w:rPr>
          <w:rFonts w:asciiTheme="minorHAnsi" w:hAnsiTheme="minorHAnsi"/>
          <w:sz w:val="22"/>
          <w:szCs w:val="22"/>
        </w:rPr>
        <w:t xml:space="preserve"> This will be our last Wednesday Bible Study for the year.  We will resume January 19th, 2022</w:t>
      </w:r>
      <w:r>
        <w:rPr>
          <w:rFonts w:asciiTheme="minorHAnsi" w:hAnsiTheme="minorHAnsi"/>
          <w:sz w:val="22"/>
          <w:szCs w:val="22"/>
        </w:rPr>
        <w:t>.</w:t>
      </w:r>
    </w:p>
    <w:p w:rsidR="00B82231" w:rsidRDefault="00B82231" w:rsidP="00B82231">
      <w:pPr>
        <w:ind w:left="360" w:right="-457"/>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150495</wp:posOffset>
                </wp:positionH>
                <wp:positionV relativeFrom="paragraph">
                  <wp:posOffset>116840</wp:posOffset>
                </wp:positionV>
                <wp:extent cx="4305300" cy="942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305300" cy="942975"/>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71FE" id="Rectangle 15" o:spid="_x0000_s1026" style="position:absolute;margin-left:11.85pt;margin-top:9.2pt;width:339pt;height:74.25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" filled="f" strokecolor="#f79646" strokeweight="2pt"/>
            </w:pict>
          </mc:Fallback>
        </mc:AlternateContent>
      </w:r>
    </w:p>
    <w:p w:rsidR="00B82231" w:rsidRDefault="00B82231" w:rsidP="00992A3D">
      <w:pPr>
        <w:ind w:left="360" w:right="-457"/>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DA4763">
        <w:rPr>
          <w:rFonts w:asciiTheme="minorHAnsi" w:hAnsiTheme="minorHAnsi"/>
          <w:b/>
          <w:sz w:val="22"/>
          <w:szCs w:val="22"/>
        </w:rPr>
        <w:t>“The Path to Peace”</w:t>
      </w:r>
      <w:r w:rsidR="00992A3D">
        <w:rPr>
          <w:rFonts w:asciiTheme="minorHAnsi" w:hAnsiTheme="minorHAnsi"/>
          <w:b/>
          <w:sz w:val="22"/>
          <w:szCs w:val="22"/>
        </w:rPr>
        <w:t xml:space="preserve"> </w:t>
      </w:r>
      <w:hyperlink r:id="rId16" w:history="1">
        <w:r w:rsidRPr="00B5341C">
          <w:rPr>
            <w:rStyle w:val="Hyperlink"/>
            <w:rFonts w:asciiTheme="minorHAnsi" w:hAnsiTheme="minorHAnsi"/>
            <w:b/>
            <w:color w:val="auto"/>
            <w:sz w:val="22"/>
            <w:szCs w:val="22"/>
            <w:u w:val="none"/>
          </w:rPr>
          <w:t>Prosperity PCA</w:t>
        </w:r>
      </w:hyperlink>
    </w:p>
    <w:p w:rsidR="00243724" w:rsidRDefault="00243724" w:rsidP="00926D8A">
      <w:pPr>
        <w:ind w:left="360" w:right="-547"/>
        <w:jc w:val="center"/>
        <w:rPr>
          <w:rFonts w:asciiTheme="minorHAnsi" w:hAnsiTheme="minorHAnsi"/>
          <w:b/>
          <w:iCs/>
          <w:sz w:val="8"/>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18368" behindDoc="0" locked="0" layoutInCell="1" allowOverlap="1" wp14:anchorId="214507CE" wp14:editId="70492135">
                <wp:simplePos x="0" y="0"/>
                <wp:positionH relativeFrom="column">
                  <wp:posOffset>151030</wp:posOffset>
                </wp:positionH>
                <wp:positionV relativeFrom="paragraph">
                  <wp:posOffset>38942</wp:posOffset>
                </wp:positionV>
                <wp:extent cx="4305300" cy="1773626"/>
                <wp:effectExtent l="0" t="0" r="19050" b="17145"/>
                <wp:wrapNone/>
                <wp:docPr id="8" name="Rectangle 8"/>
                <wp:cNvGraphicFramePr/>
                <a:graphic xmlns:a="http://schemas.openxmlformats.org/drawingml/2006/main">
                  <a:graphicData uri="http://schemas.microsoft.com/office/word/2010/wordprocessingShape">
                    <wps:wsp>
                      <wps:cNvSpPr/>
                      <wps:spPr>
                        <a:xfrm>
                          <a:off x="0" y="0"/>
                          <a:ext cx="4305300" cy="1773626"/>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7AA02" id="Rectangle 8" o:spid="_x0000_s1026" style="position:absolute;margin-left:11.9pt;margin-top:3.05pt;width:339pt;height:139.65pt;z-index:2538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" filled="f" strokecolor="#f79646" strokeweight="2pt"/>
            </w:pict>
          </mc:Fallback>
        </mc:AlternateContent>
      </w:r>
    </w:p>
    <w:p w:rsidR="00926D8A" w:rsidRDefault="00926D8A" w:rsidP="00926D8A">
      <w:pPr>
        <w:ind w:left="360" w:right="-547"/>
        <w:jc w:val="center"/>
        <w:rPr>
          <w:rFonts w:asciiTheme="minorHAnsi" w:hAnsiTheme="minorHAnsi"/>
          <w:b/>
          <w:iCs/>
          <w:sz w:val="22"/>
          <w:szCs w:val="22"/>
        </w:rPr>
      </w:pPr>
      <w:r w:rsidRPr="00926D8A">
        <w:rPr>
          <w:rFonts w:asciiTheme="minorHAnsi" w:hAnsiTheme="minorHAnsi"/>
          <w:b/>
          <w:iCs/>
          <w:sz w:val="22"/>
          <w:szCs w:val="22"/>
        </w:rPr>
        <w:t xml:space="preserve">Hope Street Food Pantry is planning on serving </w:t>
      </w:r>
    </w:p>
    <w:p w:rsidR="00926D8A" w:rsidRPr="00D33181" w:rsidRDefault="00926D8A" w:rsidP="00D33181">
      <w:pPr>
        <w:ind w:left="360" w:right="-547"/>
        <w:jc w:val="center"/>
        <w:rPr>
          <w:rFonts w:asciiTheme="minorHAnsi" w:hAnsiTheme="minorHAnsi"/>
          <w:b/>
          <w:sz w:val="22"/>
          <w:szCs w:val="22"/>
        </w:rPr>
      </w:pPr>
      <w:r w:rsidRPr="00926D8A">
        <w:rPr>
          <w:rFonts w:asciiTheme="minorHAnsi" w:hAnsiTheme="minorHAnsi"/>
          <w:b/>
          <w:iCs/>
          <w:sz w:val="22"/>
          <w:szCs w:val="22"/>
        </w:rPr>
        <w:t>300 families this Christmas.</w:t>
      </w:r>
    </w:p>
    <w:p w:rsidR="00926D8A" w:rsidRPr="00D33181" w:rsidRDefault="00926D8A" w:rsidP="00243724">
      <w:pPr>
        <w:ind w:left="360" w:right="-367"/>
        <w:jc w:val="both"/>
        <w:rPr>
          <w:rFonts w:asciiTheme="minorHAnsi" w:hAnsiTheme="minorHAnsi"/>
          <w:sz w:val="22"/>
          <w:szCs w:val="22"/>
        </w:rPr>
      </w:pPr>
      <w:r w:rsidRPr="00926D8A">
        <w:rPr>
          <w:rFonts w:asciiTheme="minorHAnsi" w:hAnsiTheme="minorHAnsi"/>
          <w:iCs/>
          <w:sz w:val="22"/>
          <w:szCs w:val="22"/>
        </w:rPr>
        <w:t>There are 3 ways to donate: 1) food bin in narthex 2) money drop box in narthex (if you want to sponsor a family, a $25.00 donation will cover the cost of a meal bag.)  3)</w:t>
      </w:r>
      <w:r>
        <w:rPr>
          <w:rFonts w:asciiTheme="minorHAnsi" w:hAnsiTheme="minorHAnsi"/>
          <w:sz w:val="22"/>
          <w:szCs w:val="22"/>
        </w:rPr>
        <w:t xml:space="preserve"> Go to</w:t>
      </w:r>
    </w:p>
    <w:p w:rsidR="00926D8A" w:rsidRPr="00D33181" w:rsidRDefault="00926D8A" w:rsidP="00243724">
      <w:pPr>
        <w:ind w:left="360" w:right="-367"/>
        <w:jc w:val="both"/>
        <w:rPr>
          <w:rFonts w:asciiTheme="minorHAnsi" w:hAnsiTheme="minorHAnsi"/>
          <w:sz w:val="22"/>
          <w:szCs w:val="22"/>
        </w:rPr>
      </w:pPr>
      <w:r w:rsidRPr="0077076C">
        <w:rPr>
          <w:rFonts w:asciiTheme="minorHAnsi" w:hAnsiTheme="minorHAnsi"/>
          <w:sz w:val="22"/>
          <w:szCs w:val="22"/>
        </w:rPr>
        <w:t> </w:t>
      </w:r>
      <w:hyperlink r:id="rId17" w:tgtFrame="_blank" w:history="1">
        <w:r w:rsidRPr="0077076C">
          <w:rPr>
            <w:rStyle w:val="Hyperlink"/>
            <w:rFonts w:asciiTheme="minorHAnsi" w:hAnsiTheme="minorHAnsi"/>
            <w:color w:val="auto"/>
            <w:sz w:val="22"/>
            <w:szCs w:val="22"/>
          </w:rPr>
          <w:t>http://www.signupgenius.com/go/10c0c4aacab28a3fbc25-holiday</w:t>
        </w:r>
      </w:hyperlink>
      <w:r w:rsidRPr="00D33181">
        <w:rPr>
          <w:rFonts w:asciiTheme="minorHAnsi" w:hAnsiTheme="minorHAnsi"/>
          <w:sz w:val="22"/>
          <w:szCs w:val="22"/>
        </w:rPr>
        <w:t> </w:t>
      </w:r>
    </w:p>
    <w:p w:rsidR="00926D8A" w:rsidRPr="00926D8A" w:rsidRDefault="00926D8A" w:rsidP="00243724">
      <w:pPr>
        <w:ind w:left="360" w:right="-367"/>
        <w:jc w:val="both"/>
        <w:rPr>
          <w:rFonts w:asciiTheme="minorHAnsi" w:hAnsiTheme="minorHAnsi"/>
          <w:sz w:val="22"/>
          <w:szCs w:val="22"/>
        </w:rPr>
      </w:pPr>
      <w:r w:rsidRPr="00926D8A">
        <w:rPr>
          <w:rFonts w:asciiTheme="minorHAnsi" w:hAnsiTheme="minorHAnsi"/>
          <w:b/>
          <w:iCs/>
          <w:sz w:val="22"/>
          <w:szCs w:val="22"/>
        </w:rPr>
        <w:t>Items needed are</w:t>
      </w:r>
      <w:r w:rsidRPr="00926D8A">
        <w:rPr>
          <w:rFonts w:asciiTheme="minorHAnsi" w:hAnsiTheme="minorHAnsi"/>
          <w:iCs/>
          <w:sz w:val="22"/>
          <w:szCs w:val="22"/>
        </w:rPr>
        <w:t xml:space="preserve">: stuffing, mac &amp; cheese, instant mash potatoes, gravy packets, corn bread mix, canned corn/green </w:t>
      </w:r>
      <w:r w:rsidR="00076D1F" w:rsidRPr="00926D8A">
        <w:rPr>
          <w:rFonts w:asciiTheme="minorHAnsi" w:hAnsiTheme="minorHAnsi"/>
          <w:iCs/>
          <w:sz w:val="22"/>
          <w:szCs w:val="22"/>
        </w:rPr>
        <w:t>beans. The</w:t>
      </w:r>
      <w:r w:rsidRPr="00926D8A">
        <w:rPr>
          <w:rFonts w:asciiTheme="minorHAnsi" w:hAnsiTheme="minorHAnsi"/>
          <w:iCs/>
          <w:sz w:val="22"/>
          <w:szCs w:val="22"/>
        </w:rPr>
        <w:t xml:space="preserve"> deadline is Friday, 12/17.</w:t>
      </w:r>
      <w:r>
        <w:rPr>
          <w:rFonts w:asciiTheme="minorHAnsi" w:hAnsiTheme="minorHAnsi"/>
          <w:sz w:val="22"/>
          <w:szCs w:val="22"/>
        </w:rPr>
        <w:t xml:space="preserve"> </w:t>
      </w:r>
      <w:r w:rsidRPr="00926D8A">
        <w:rPr>
          <w:rFonts w:asciiTheme="minorHAnsi" w:hAnsiTheme="minorHAnsi"/>
          <w:i/>
          <w:iCs/>
          <w:sz w:val="22"/>
          <w:szCs w:val="22"/>
        </w:rPr>
        <w:t>We know God will provide all the supplies we need to serve our community.</w:t>
      </w:r>
    </w:p>
    <w:p w:rsidR="00875F50" w:rsidRPr="00D33181" w:rsidRDefault="00875F50" w:rsidP="00065811">
      <w:pPr>
        <w:ind w:left="360" w:right="-457"/>
        <w:jc w:val="both"/>
        <w:rPr>
          <w:rFonts w:asciiTheme="minorHAnsi" w:hAnsiTheme="minorHAnsi"/>
          <w:b/>
          <w:sz w:val="8"/>
          <w:szCs w:val="16"/>
        </w:rPr>
      </w:pPr>
    </w:p>
    <w:p w:rsidR="00875F50" w:rsidRPr="00926D8A" w:rsidRDefault="00875F50" w:rsidP="00875F50">
      <w:pPr>
        <w:ind w:left="360"/>
        <w:jc w:val="center"/>
        <w:rPr>
          <w:rFonts w:asciiTheme="minorHAnsi" w:hAnsiTheme="minorHAnsi"/>
          <w:b/>
          <w:szCs w:val="24"/>
          <w:u w:val="single"/>
        </w:rPr>
      </w:pPr>
      <w:r w:rsidRPr="00926D8A">
        <w:rPr>
          <w:rFonts w:asciiTheme="minorHAnsi" w:hAnsiTheme="minorHAnsi"/>
          <w:b/>
          <w:szCs w:val="24"/>
          <w:u w:val="single"/>
        </w:rPr>
        <w:t xml:space="preserve">Give blood at Prosperity Church </w:t>
      </w:r>
      <w:r w:rsidRPr="00926D8A">
        <w:rPr>
          <w:rFonts w:asciiTheme="minorHAnsi" w:hAnsiTheme="minorHAnsi"/>
          <w:b/>
          <w:szCs w:val="24"/>
        </w:rPr>
        <w:t>Wednesday, December 15.</w:t>
      </w:r>
    </w:p>
    <w:p w:rsidR="00875F50" w:rsidRDefault="00875F50" w:rsidP="00875F50">
      <w:pPr>
        <w:ind w:left="360" w:right="-457"/>
        <w:rPr>
          <w:rFonts w:asciiTheme="minorHAnsi" w:hAnsiTheme="minorHAnsi"/>
          <w:sz w:val="8"/>
          <w:szCs w:val="22"/>
        </w:rPr>
      </w:pPr>
      <w:r>
        <w:rPr>
          <w:rFonts w:asciiTheme="minorHAnsi" w:hAnsiTheme="minorHAnsi"/>
          <w:b/>
          <w:sz w:val="22"/>
          <w:szCs w:val="22"/>
        </w:rPr>
        <w:t xml:space="preserve">You may </w:t>
      </w:r>
      <w:hyperlink r:id="rId18" w:tgtFrame="_blank" w:history="1">
        <w:r w:rsidRPr="00F41557">
          <w:rPr>
            <w:rStyle w:val="Hyperlink"/>
            <w:rFonts w:asciiTheme="minorHAnsi" w:hAnsiTheme="minorHAnsi"/>
            <w:b/>
            <w:color w:val="auto"/>
            <w:sz w:val="22"/>
            <w:szCs w:val="22"/>
            <w:u w:val="none"/>
          </w:rPr>
          <w:t xml:space="preserve">Schedule Your Blood Donation </w:t>
        </w:r>
        <w:r w:rsidR="00076D1F" w:rsidRPr="00F41557">
          <w:rPr>
            <w:rStyle w:val="Hyperlink"/>
            <w:rFonts w:asciiTheme="minorHAnsi" w:hAnsiTheme="minorHAnsi"/>
            <w:b/>
            <w:color w:val="auto"/>
            <w:sz w:val="22"/>
            <w:szCs w:val="22"/>
            <w:u w:val="none"/>
          </w:rPr>
          <w:t>with the</w:t>
        </w:r>
        <w:r w:rsidRPr="00F41557">
          <w:rPr>
            <w:rStyle w:val="Hyperlink"/>
            <w:rFonts w:asciiTheme="minorHAnsi" w:hAnsiTheme="minorHAnsi"/>
            <w:b/>
            <w:color w:val="auto"/>
            <w:sz w:val="22"/>
            <w:szCs w:val="22"/>
            <w:u w:val="none"/>
          </w:rPr>
          <w:t xml:space="preserve"> Red Cross</w:t>
        </w:r>
      </w:hyperlink>
      <w:r>
        <w:rPr>
          <w:rFonts w:asciiTheme="minorHAnsi" w:hAnsiTheme="minorHAnsi"/>
          <w:b/>
          <w:sz w:val="22"/>
          <w:szCs w:val="22"/>
        </w:rPr>
        <w:t xml:space="preserve"> by going on line or by calling </w:t>
      </w:r>
      <w:r w:rsidRPr="0073534F">
        <w:rPr>
          <w:rFonts w:asciiTheme="minorHAnsi" w:hAnsiTheme="minorHAnsi"/>
          <w:sz w:val="22"/>
          <w:szCs w:val="22"/>
        </w:rPr>
        <w:t>1-800</w:t>
      </w:r>
      <w:r w:rsidRPr="0073534F">
        <w:rPr>
          <w:rFonts w:asciiTheme="minorHAnsi" w:hAnsiTheme="minorHAnsi"/>
          <w:sz w:val="22"/>
          <w:szCs w:val="22"/>
        </w:rPr>
        <w:softHyphen/>
        <w:t>-RED CROSS (1-800</w:t>
      </w:r>
      <w:r w:rsidRPr="0073534F">
        <w:rPr>
          <w:rFonts w:asciiTheme="minorHAnsi" w:hAnsiTheme="minorHAnsi"/>
          <w:sz w:val="22"/>
          <w:szCs w:val="22"/>
        </w:rPr>
        <w:softHyphen/>
        <w:t>-733-2767)</w:t>
      </w:r>
    </w:p>
    <w:p w:rsidR="00875F50" w:rsidRPr="00875F50" w:rsidRDefault="00875F50" w:rsidP="00875F50">
      <w:pPr>
        <w:ind w:left="360" w:right="-457"/>
        <w:rPr>
          <w:rFonts w:asciiTheme="minorHAnsi" w:hAnsiTheme="minorHAnsi"/>
          <w:sz w:val="8"/>
          <w:szCs w:val="22"/>
        </w:rPr>
      </w:pPr>
    </w:p>
    <w:p w:rsidR="0073534F" w:rsidRDefault="00875F50" w:rsidP="00926D8A">
      <w:pPr>
        <w:ind w:left="360" w:right="-457"/>
        <w:jc w:val="both"/>
        <w:rPr>
          <w:rFonts w:asciiTheme="minorHAnsi" w:hAnsiTheme="minorHAnsi" w:cs="Arial"/>
          <w:sz w:val="20"/>
        </w:rPr>
      </w:pPr>
      <w:r w:rsidRPr="00875F50">
        <w:rPr>
          <w:rStyle w:val="Strong"/>
          <w:rFonts w:asciiTheme="minorHAnsi" w:hAnsiTheme="minorHAnsi" w:cs="Arial"/>
          <w:sz w:val="20"/>
        </w:rPr>
        <w:t>Historically Low Blood Supply:</w:t>
      </w:r>
      <w:r w:rsidRPr="00875F50">
        <w:rPr>
          <w:rFonts w:asciiTheme="minorHAnsi" w:hAnsiTheme="minorHAnsi" w:cs="Arial"/>
          <w:sz w:val="20"/>
        </w:rPr>
        <w:t xml:space="preserve"> National Red Cross blood supply</w:t>
      </w:r>
      <w:r w:rsidR="0077076C">
        <w:rPr>
          <w:rFonts w:asciiTheme="minorHAnsi" w:hAnsiTheme="minorHAnsi" w:cs="Arial"/>
          <w:sz w:val="20"/>
        </w:rPr>
        <w:t xml:space="preserve"> is</w:t>
      </w:r>
      <w:r w:rsidRPr="00875F50">
        <w:rPr>
          <w:rFonts w:asciiTheme="minorHAnsi" w:hAnsiTheme="minorHAnsi" w:cs="Arial"/>
          <w:sz w:val="20"/>
        </w:rPr>
        <w:t xml:space="preserve"> at a 10+ year low. All units collected at your blood drive matter!</w:t>
      </w:r>
    </w:p>
    <w:p w:rsidR="00926D8A" w:rsidRPr="00875F50" w:rsidRDefault="00926D8A" w:rsidP="00B31367">
      <w:pPr>
        <w:ind w:left="360" w:right="-637"/>
        <w:jc w:val="both"/>
        <w:rPr>
          <w:rFonts w:asciiTheme="minorHAnsi" w:hAnsiTheme="minorHAnsi"/>
          <w:b/>
          <w:sz w:val="20"/>
        </w:rPr>
      </w:pPr>
      <w:r w:rsidRPr="00875F50">
        <w:rPr>
          <w:rStyle w:val="Strong"/>
          <w:rFonts w:asciiTheme="minorHAnsi" w:hAnsiTheme="minorHAnsi" w:cs="Arial"/>
          <w:sz w:val="20"/>
        </w:rPr>
        <w:t>Important to know</w:t>
      </w:r>
      <w:r w:rsidR="00B31367">
        <w:rPr>
          <w:rFonts w:asciiTheme="minorHAnsi" w:hAnsiTheme="minorHAnsi" w:cs="Arial"/>
          <w:sz w:val="20"/>
        </w:rPr>
        <w:t>–</w:t>
      </w:r>
      <w:r w:rsidRPr="00875F50">
        <w:rPr>
          <w:rFonts w:asciiTheme="minorHAnsi" w:hAnsiTheme="minorHAnsi" w:cs="Arial"/>
          <w:sz w:val="20"/>
        </w:rPr>
        <w:t>all individuals at blood drives must wear a face mask regardless of vaccination status. Donors may still donate after receiving a COVID</w:t>
      </w:r>
      <w:r w:rsidR="00B31367">
        <w:rPr>
          <w:rFonts w:asciiTheme="minorHAnsi" w:hAnsiTheme="minorHAnsi" w:cs="Arial"/>
          <w:sz w:val="20"/>
        </w:rPr>
        <w:t xml:space="preserve"> </w:t>
      </w:r>
      <w:r w:rsidR="00D33181">
        <w:rPr>
          <w:rFonts w:asciiTheme="minorHAnsi" w:hAnsiTheme="minorHAnsi" w:cs="Arial"/>
          <w:sz w:val="20"/>
        </w:rPr>
        <w:t>vaccine</w:t>
      </w:r>
      <w:r w:rsidR="00B31367">
        <w:rPr>
          <w:rFonts w:asciiTheme="minorHAnsi" w:hAnsiTheme="minorHAnsi" w:cs="Arial"/>
          <w:sz w:val="20"/>
        </w:rPr>
        <w:t>.</w:t>
      </w:r>
    </w:p>
    <w:p w:rsidR="00926D8A" w:rsidRDefault="00076D1F" w:rsidP="00926D8A">
      <w:pPr>
        <w:ind w:left="360" w:right="-457"/>
        <w:jc w:val="both"/>
        <w:rPr>
          <w:rFonts w:asciiTheme="minorHAnsi" w:hAnsiTheme="minorHAnsi" w:cs="Arial"/>
          <w:sz w:val="20"/>
        </w:rPr>
      </w:pPr>
      <w:r w:rsidRPr="00DC33E0">
        <w:rPr>
          <w:rFonts w:asciiTheme="minorHAnsi" w:hAnsiTheme="minorHAnsi"/>
          <w:b/>
          <w:noProof/>
          <w:color w:val="FF0000"/>
          <w:sz w:val="20"/>
        </w:rPr>
        <mc:AlternateContent>
          <mc:Choice Requires="wps">
            <w:drawing>
              <wp:anchor distT="0" distB="0" distL="114300" distR="114300" simplePos="0" relativeHeight="253822464" behindDoc="0" locked="0" layoutInCell="1" allowOverlap="1" wp14:anchorId="46A460CD" wp14:editId="2B227CA7">
                <wp:simplePos x="0" y="0"/>
                <wp:positionH relativeFrom="column">
                  <wp:posOffset>350631</wp:posOffset>
                </wp:positionH>
                <wp:positionV relativeFrom="paragraph">
                  <wp:posOffset>63210</wp:posOffset>
                </wp:positionV>
                <wp:extent cx="3589020" cy="0"/>
                <wp:effectExtent l="0" t="0" r="30480" b="19050"/>
                <wp:wrapNone/>
                <wp:docPr id="12" name="Straight Connector 1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F060B" id="Straight Connector 12" o:spid="_x0000_s1026" style="position:absolute;flip:y;z-index:2538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5pt" to="3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" strokecolor="black [3213]" strokeweight=".5pt"/>
            </w:pict>
          </mc:Fallback>
        </mc:AlternateContent>
      </w:r>
    </w:p>
    <w:p w:rsidR="00D33181" w:rsidRPr="002A209F" w:rsidRDefault="00D33181" w:rsidP="00926D8A">
      <w:pPr>
        <w:ind w:left="360" w:right="-457"/>
        <w:jc w:val="both"/>
        <w:rPr>
          <w:rFonts w:asciiTheme="minorHAnsi" w:hAnsiTheme="minorHAnsi" w:cs="Arial"/>
          <w:sz w:val="22"/>
          <w:szCs w:val="22"/>
        </w:rPr>
      </w:pPr>
      <w:r w:rsidRPr="002A209F">
        <w:rPr>
          <w:rFonts w:asciiTheme="minorHAnsi" w:hAnsiTheme="minorHAnsi" w:cs="Arial"/>
          <w:sz w:val="22"/>
          <w:szCs w:val="22"/>
        </w:rPr>
        <w:t xml:space="preserve">The </w:t>
      </w:r>
      <w:r w:rsidRPr="002A209F">
        <w:rPr>
          <w:rFonts w:asciiTheme="minorHAnsi" w:hAnsiTheme="minorHAnsi" w:cs="Arial"/>
          <w:b/>
          <w:sz w:val="22"/>
          <w:szCs w:val="22"/>
          <w:u w:val="single"/>
        </w:rPr>
        <w:t>Church Officers</w:t>
      </w:r>
      <w:r w:rsidRPr="002A209F">
        <w:rPr>
          <w:rFonts w:asciiTheme="minorHAnsi" w:hAnsiTheme="minorHAnsi" w:cs="Arial"/>
          <w:sz w:val="22"/>
          <w:szCs w:val="22"/>
        </w:rPr>
        <w:t xml:space="preserve"> will meet in the Library Sunday, December 12 at 6 PM.</w:t>
      </w:r>
    </w:p>
    <w:p w:rsidR="00243724" w:rsidRPr="00243724" w:rsidRDefault="00243724" w:rsidP="00926D8A">
      <w:pPr>
        <w:ind w:left="360" w:right="-457"/>
        <w:jc w:val="both"/>
        <w:rPr>
          <w:rFonts w:asciiTheme="minorHAnsi" w:hAnsiTheme="minorHAnsi" w:cs="Arial"/>
          <w:sz w:val="8"/>
        </w:rPr>
      </w:pPr>
    </w:p>
    <w:p w:rsidR="00243724" w:rsidRPr="002A209F" w:rsidRDefault="00243724" w:rsidP="00243724">
      <w:pPr>
        <w:spacing w:before="80"/>
        <w:ind w:left="360" w:right="-457"/>
        <w:jc w:val="both"/>
        <w:rPr>
          <w:rFonts w:asciiTheme="minorHAnsi" w:hAnsiTheme="minorHAnsi"/>
          <w:b/>
          <w:sz w:val="22"/>
          <w:szCs w:val="22"/>
        </w:rPr>
      </w:pPr>
      <w:r w:rsidRPr="002A209F">
        <w:rPr>
          <w:rFonts w:asciiTheme="minorHAnsi" w:hAnsiTheme="minorHAnsi"/>
          <w:b/>
          <w:sz w:val="22"/>
          <w:szCs w:val="22"/>
          <w:u w:val="single"/>
        </w:rPr>
        <w:t>Advent Devotional Booklets</w:t>
      </w:r>
      <w:r w:rsidRPr="002A209F">
        <w:rPr>
          <w:rFonts w:asciiTheme="minorHAnsi" w:hAnsiTheme="minorHAnsi"/>
          <w:b/>
          <w:sz w:val="22"/>
          <w:szCs w:val="22"/>
        </w:rPr>
        <w:t xml:space="preserve"> are in the narthex and office hallway. It is not too late to read the day’s Advent. </w:t>
      </w:r>
    </w:p>
    <w:p w:rsidR="00243724" w:rsidRDefault="00243724" w:rsidP="00926D8A">
      <w:pPr>
        <w:ind w:left="360" w:right="-457"/>
        <w:jc w:val="both"/>
        <w:rPr>
          <w:rFonts w:asciiTheme="minorHAnsi" w:hAnsiTheme="minorHAnsi" w:cs="Arial"/>
          <w:sz w:val="20"/>
        </w:rPr>
      </w:pPr>
    </w:p>
    <w:p w:rsidR="00D33181" w:rsidRDefault="00D33181" w:rsidP="00926D8A">
      <w:pPr>
        <w:ind w:left="360" w:right="-457"/>
        <w:jc w:val="both"/>
        <w:rPr>
          <w:rFonts w:asciiTheme="minorHAnsi" w:hAnsiTheme="minorHAnsi" w:cs="Arial"/>
          <w:sz w:val="12"/>
        </w:rPr>
      </w:pPr>
    </w:p>
    <w:p w:rsidR="00F41557" w:rsidRPr="00F41557" w:rsidRDefault="00F41557" w:rsidP="00926D8A">
      <w:pPr>
        <w:ind w:left="360" w:right="-457"/>
        <w:jc w:val="both"/>
        <w:rPr>
          <w:rFonts w:asciiTheme="minorHAnsi" w:hAnsiTheme="minorHAnsi" w:cs="Arial"/>
          <w:sz w:val="12"/>
        </w:rPr>
      </w:pPr>
    </w:p>
    <w:p w:rsidR="000611D3" w:rsidRPr="00F46769" w:rsidRDefault="00717973" w:rsidP="00F46769">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910D0F">
        <w:rPr>
          <w:rFonts w:asciiTheme="minorHAnsi" w:hAnsiTheme="minorHAnsi" w:cstheme="minorHAnsi"/>
          <w:b/>
          <w:sz w:val="36"/>
          <w:szCs w:val="36"/>
        </w:rPr>
        <w:t xml:space="preserve"> </w:t>
      </w:r>
      <w:r w:rsidR="00400EAF">
        <w:rPr>
          <w:rFonts w:asciiTheme="minorHAnsi" w:hAnsiTheme="minorHAnsi" w:cstheme="minorHAnsi"/>
          <w:b/>
          <w:sz w:val="36"/>
          <w:szCs w:val="36"/>
        </w:rPr>
        <w:t xml:space="preserve">                     </w:t>
      </w:r>
      <w:r w:rsidR="00E23621" w:rsidRPr="00B33BC4">
        <w:rPr>
          <w:rFonts w:asciiTheme="minorHAnsi" w:hAnsiTheme="minorHAnsi" w:cstheme="minorHAnsi"/>
          <w:b/>
          <w:sz w:val="36"/>
          <w:szCs w:val="36"/>
          <w:u w:val="single"/>
        </w:rPr>
        <w:t>Church</w:t>
      </w:r>
      <w:r w:rsidR="00400EAF">
        <w:rPr>
          <w:rFonts w:asciiTheme="minorHAnsi" w:hAnsiTheme="minorHAnsi" w:cstheme="minorHAnsi"/>
          <w:b/>
          <w:sz w:val="36"/>
          <w:szCs w:val="36"/>
          <w:u w:val="single"/>
        </w:rPr>
        <w:t xml:space="preserve"> </w:t>
      </w:r>
      <w:r w:rsidR="00F46769">
        <w:rPr>
          <w:rFonts w:asciiTheme="minorHAnsi" w:hAnsiTheme="minorHAnsi" w:cstheme="minorHAnsi"/>
          <w:b/>
          <w:sz w:val="36"/>
          <w:szCs w:val="36"/>
          <w:u w:val="single"/>
        </w:rPr>
        <w:t>Calendar</w:t>
      </w:r>
    </w:p>
    <w:p w:rsidR="00C975D1" w:rsidRDefault="00400EAF"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B71C11">
        <w:rPr>
          <w:rFonts w:asciiTheme="minorHAnsi" w:hAnsiTheme="minorHAnsi" w:cstheme="minorHAnsi"/>
          <w:b/>
          <w:sz w:val="22"/>
          <w:szCs w:val="22"/>
        </w:rPr>
        <w:t>Dec. 5</w:t>
      </w:r>
      <w:r w:rsidR="00E23621">
        <w:rPr>
          <w:rFonts w:asciiTheme="minorHAnsi" w:hAnsiTheme="minorHAnsi" w:cstheme="minorHAnsi"/>
          <w:b/>
          <w:sz w:val="22"/>
          <w:szCs w:val="22"/>
        </w:rPr>
        <w:t>, Su</w:t>
      </w:r>
      <w:r w:rsidR="00F24E73">
        <w:rPr>
          <w:rFonts w:asciiTheme="minorHAnsi" w:hAnsiTheme="minorHAnsi" w:cstheme="minorHAnsi"/>
          <w:b/>
          <w:sz w:val="22"/>
          <w:szCs w:val="22"/>
        </w:rPr>
        <w:t>nday</w:t>
      </w:r>
      <w:r w:rsidR="00F24E73">
        <w:rPr>
          <w:rFonts w:asciiTheme="minorHAnsi" w:hAnsiTheme="minorHAnsi" w:cstheme="minorHAnsi"/>
          <w:b/>
          <w:sz w:val="22"/>
          <w:szCs w:val="22"/>
        </w:rPr>
        <w:tab/>
        <w:t>Worship Service at 10:00 AM</w:t>
      </w:r>
    </w:p>
    <w:p w:rsidR="00F46769" w:rsidRDefault="00F46769"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6 Monday</w:t>
      </w:r>
      <w:r>
        <w:rPr>
          <w:rFonts w:asciiTheme="minorHAnsi" w:hAnsiTheme="minorHAnsi" w:cstheme="minorHAnsi"/>
          <w:b/>
          <w:sz w:val="22"/>
          <w:szCs w:val="22"/>
        </w:rPr>
        <w:tab/>
        <w:t>Going to the Packing Center</w:t>
      </w:r>
    </w:p>
    <w:p w:rsidR="00F41557" w:rsidRDefault="00F41557"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7 Tuesday</w:t>
      </w:r>
      <w:r>
        <w:rPr>
          <w:rFonts w:asciiTheme="minorHAnsi" w:hAnsiTheme="minorHAnsi" w:cstheme="minorHAnsi"/>
          <w:b/>
          <w:sz w:val="22"/>
          <w:szCs w:val="22"/>
        </w:rPr>
        <w:tab/>
        <w:t>Trail Life 7:00 PM</w:t>
      </w:r>
    </w:p>
    <w:p w:rsidR="00B31367" w:rsidRDefault="00B31367"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8 Wednesday</w:t>
      </w:r>
      <w:r>
        <w:rPr>
          <w:rFonts w:asciiTheme="minorHAnsi" w:hAnsiTheme="minorHAnsi" w:cstheme="minorHAnsi"/>
          <w:b/>
          <w:sz w:val="22"/>
          <w:szCs w:val="22"/>
        </w:rPr>
        <w:tab/>
        <w:t>Bible Study 7:00 PM</w:t>
      </w:r>
    </w:p>
    <w:p w:rsidR="00D33181" w:rsidRDefault="00B31367"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9 Thur. Preschool Christmas Program 11:15 AM</w:t>
      </w:r>
    </w:p>
    <w:p w:rsidR="00B31367" w:rsidRDefault="00D33181"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12 Officer’s Meeting Sunday, 6 PM</w:t>
      </w:r>
      <w:r w:rsidR="00B31367">
        <w:rPr>
          <w:rFonts w:asciiTheme="minorHAnsi" w:hAnsiTheme="minorHAnsi" w:cstheme="minorHAnsi"/>
          <w:b/>
          <w:sz w:val="22"/>
          <w:szCs w:val="22"/>
        </w:rPr>
        <w:tab/>
      </w:r>
    </w:p>
    <w:p w:rsidR="00EA7423" w:rsidRDefault="00EA7423"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15 Wed.</w:t>
      </w:r>
      <w:r>
        <w:rPr>
          <w:rFonts w:asciiTheme="minorHAnsi" w:hAnsiTheme="minorHAnsi" w:cstheme="minorHAnsi"/>
          <w:b/>
          <w:sz w:val="22"/>
          <w:szCs w:val="22"/>
        </w:rPr>
        <w:tab/>
        <w:t xml:space="preserve">Blood Drive at Prosperity </w:t>
      </w:r>
    </w:p>
    <w:p w:rsidR="007F7F9E" w:rsidRDefault="007F7F9E"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24 </w:t>
      </w:r>
      <w:r w:rsidR="0037124C">
        <w:rPr>
          <w:rFonts w:asciiTheme="minorHAnsi" w:hAnsiTheme="minorHAnsi" w:cstheme="minorHAnsi"/>
          <w:b/>
          <w:sz w:val="22"/>
          <w:szCs w:val="22"/>
        </w:rPr>
        <w:t>Friday</w:t>
      </w:r>
      <w:r w:rsidR="0037124C">
        <w:rPr>
          <w:rFonts w:asciiTheme="minorHAnsi" w:hAnsiTheme="minorHAnsi" w:cstheme="minorHAnsi"/>
          <w:b/>
          <w:sz w:val="22"/>
          <w:szCs w:val="22"/>
        </w:rPr>
        <w:tab/>
      </w:r>
      <w:r>
        <w:rPr>
          <w:rFonts w:asciiTheme="minorHAnsi" w:hAnsiTheme="minorHAnsi" w:cstheme="minorHAnsi"/>
          <w:b/>
          <w:sz w:val="22"/>
          <w:szCs w:val="22"/>
        </w:rPr>
        <w:t>Christmas Eve Service 5:00 PM</w:t>
      </w:r>
    </w:p>
    <w:p w:rsidR="00C975D1" w:rsidRDefault="00C975D1"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2022</w:t>
      </w:r>
      <w:r>
        <w:rPr>
          <w:rFonts w:asciiTheme="minorHAnsi" w:hAnsiTheme="minorHAnsi" w:cstheme="minorHAnsi"/>
          <w:b/>
          <w:sz w:val="22"/>
          <w:szCs w:val="22"/>
        </w:rPr>
        <w:tab/>
        <w:t>Sunday School 9:00 AM</w:t>
      </w:r>
    </w:p>
    <w:p w:rsidR="00E23621" w:rsidRPr="000A46DF" w:rsidRDefault="001A2F1D" w:rsidP="00E23621">
      <w:pPr>
        <w:tabs>
          <w:tab w:val="left" w:pos="3330"/>
        </w:tabs>
        <w:spacing w:before="60" w:after="80"/>
        <w:rPr>
          <w:rFonts w:asciiTheme="minorHAnsi" w:hAnsiTheme="minorHAnsi" w:cstheme="minorHAnsi"/>
          <w:b/>
          <w:caps/>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454025</wp:posOffset>
                </wp:positionH>
                <wp:positionV relativeFrom="paragraph">
                  <wp:posOffset>29210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047EA"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2.3pt" to="31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" strokecolor="black [3213]" strokeweight=".5pt"/>
            </w:pict>
          </mc:Fallback>
        </mc:AlternateContent>
      </w:r>
      <w:r w:rsidR="00E23621" w:rsidRPr="00490FB8">
        <w:rPr>
          <w:rFonts w:asciiTheme="minorHAnsi" w:hAnsiTheme="minorHAnsi" w:cstheme="minorHAnsi"/>
          <w:b/>
          <w:caps/>
          <w:sz w:val="28"/>
          <w:szCs w:val="28"/>
        </w:rPr>
        <w:t xml:space="preserve">                     </w:t>
      </w:r>
      <w:r w:rsidR="00E23621">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B71C11">
        <w:rPr>
          <w:rFonts w:asciiTheme="minorHAnsi" w:hAnsiTheme="minorHAnsi"/>
          <w:b/>
          <w:sz w:val="20"/>
        </w:rPr>
        <w:t>Dec.</w:t>
      </w:r>
      <w:r w:rsidR="001352B5">
        <w:rPr>
          <w:rFonts w:asciiTheme="minorHAnsi" w:hAnsiTheme="minorHAnsi"/>
          <w:b/>
          <w:sz w:val="20"/>
        </w:rPr>
        <w:t>5</w:t>
      </w:r>
      <w:r>
        <w:rPr>
          <w:rFonts w:asciiTheme="minorHAnsi" w:hAnsiTheme="minorHAnsi"/>
          <w:b/>
          <w:sz w:val="20"/>
        </w:rPr>
        <w:t xml:space="preserve"> </w:t>
      </w:r>
      <w:r>
        <w:rPr>
          <w:rFonts w:asciiTheme="minorHAnsi" w:hAnsiTheme="minorHAnsi"/>
          <w:b/>
          <w:sz w:val="20"/>
        </w:rPr>
        <w:tab/>
      </w:r>
      <w:r w:rsidR="001352B5">
        <w:rPr>
          <w:rFonts w:asciiTheme="minorHAnsi" w:hAnsiTheme="minorHAnsi"/>
          <w:b/>
          <w:sz w:val="20"/>
        </w:rPr>
        <w:t>Gwen Whitley</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B71C11">
        <w:rPr>
          <w:rFonts w:asciiTheme="minorHAnsi" w:hAnsiTheme="minorHAnsi"/>
          <w:b/>
          <w:sz w:val="20"/>
        </w:rPr>
        <w:t>Dec.</w:t>
      </w:r>
      <w:r w:rsidR="001352B5">
        <w:rPr>
          <w:rFonts w:asciiTheme="minorHAnsi" w:hAnsiTheme="minorHAnsi"/>
          <w:b/>
          <w:sz w:val="20"/>
        </w:rPr>
        <w:t>6</w:t>
      </w:r>
      <w:r>
        <w:rPr>
          <w:rFonts w:asciiTheme="minorHAnsi" w:hAnsiTheme="minorHAnsi"/>
          <w:b/>
          <w:sz w:val="20"/>
        </w:rPr>
        <w:tab/>
      </w:r>
      <w:r w:rsidR="001352B5">
        <w:rPr>
          <w:rFonts w:asciiTheme="minorHAnsi" w:hAnsiTheme="minorHAnsi"/>
          <w:b/>
          <w:sz w:val="20"/>
        </w:rPr>
        <w:t>Raymond and Myra Wilson</w:t>
      </w:r>
    </w:p>
    <w:p w:rsidR="00E23621" w:rsidRPr="00BE515C" w:rsidRDefault="00A753C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B71C11">
        <w:rPr>
          <w:rFonts w:asciiTheme="minorHAnsi" w:hAnsiTheme="minorHAnsi"/>
          <w:b/>
          <w:sz w:val="20"/>
        </w:rPr>
        <w:t>Dec.</w:t>
      </w:r>
      <w:r w:rsidR="001352B5">
        <w:rPr>
          <w:rFonts w:asciiTheme="minorHAnsi" w:hAnsiTheme="minorHAnsi"/>
          <w:b/>
          <w:sz w:val="20"/>
        </w:rPr>
        <w:t>7</w:t>
      </w:r>
      <w:r w:rsidR="00FA2E7A">
        <w:rPr>
          <w:rFonts w:asciiTheme="minorHAnsi" w:hAnsiTheme="minorHAnsi"/>
          <w:b/>
          <w:sz w:val="20"/>
        </w:rPr>
        <w:tab/>
      </w:r>
      <w:r w:rsidR="001352B5">
        <w:rPr>
          <w:rFonts w:asciiTheme="minorHAnsi" w:hAnsiTheme="minorHAnsi"/>
          <w:b/>
          <w:sz w:val="20"/>
        </w:rPr>
        <w:t>Richard Altork</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B71C11">
        <w:rPr>
          <w:rFonts w:asciiTheme="minorHAnsi" w:hAnsiTheme="minorHAnsi"/>
          <w:b/>
          <w:sz w:val="20"/>
        </w:rPr>
        <w:t xml:space="preserve">Dec. </w:t>
      </w:r>
      <w:r w:rsidR="001352B5">
        <w:rPr>
          <w:rFonts w:asciiTheme="minorHAnsi" w:hAnsiTheme="minorHAnsi"/>
          <w:b/>
          <w:sz w:val="20"/>
        </w:rPr>
        <w:t>8</w:t>
      </w:r>
      <w:r w:rsidR="00D444CA">
        <w:rPr>
          <w:rFonts w:asciiTheme="minorHAnsi" w:hAnsiTheme="minorHAnsi"/>
          <w:b/>
          <w:sz w:val="20"/>
        </w:rPr>
        <w:tab/>
      </w:r>
      <w:r w:rsidR="001352B5">
        <w:rPr>
          <w:rFonts w:asciiTheme="minorHAnsi" w:hAnsiTheme="minorHAnsi"/>
          <w:b/>
          <w:sz w:val="20"/>
        </w:rPr>
        <w:t xml:space="preserve">Jim and </w:t>
      </w:r>
      <w:r w:rsidR="00076D1F">
        <w:rPr>
          <w:rFonts w:asciiTheme="minorHAnsi" w:hAnsiTheme="minorHAnsi"/>
          <w:b/>
          <w:sz w:val="20"/>
        </w:rPr>
        <w:t>Brenda</w:t>
      </w:r>
      <w:r w:rsidR="001352B5">
        <w:rPr>
          <w:rFonts w:asciiTheme="minorHAnsi" w:hAnsiTheme="minorHAnsi"/>
          <w:b/>
          <w:sz w:val="20"/>
        </w:rPr>
        <w:t xml:space="preserve"> Anderson</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B71C11">
        <w:rPr>
          <w:rFonts w:asciiTheme="minorHAnsi" w:hAnsiTheme="minorHAnsi"/>
          <w:b/>
          <w:sz w:val="20"/>
        </w:rPr>
        <w:t xml:space="preserve">Dec. </w:t>
      </w:r>
      <w:r w:rsidR="001352B5">
        <w:rPr>
          <w:rFonts w:asciiTheme="minorHAnsi" w:hAnsiTheme="minorHAnsi"/>
          <w:b/>
          <w:sz w:val="20"/>
        </w:rPr>
        <w:t>9</w:t>
      </w:r>
      <w:r>
        <w:rPr>
          <w:rFonts w:asciiTheme="minorHAnsi" w:hAnsiTheme="minorHAnsi"/>
          <w:b/>
          <w:sz w:val="20"/>
        </w:rPr>
        <w:tab/>
      </w:r>
      <w:r w:rsidR="001352B5">
        <w:rPr>
          <w:rFonts w:asciiTheme="minorHAnsi" w:hAnsiTheme="minorHAnsi"/>
          <w:b/>
          <w:sz w:val="20"/>
        </w:rPr>
        <w:t>Bill and Patsy Barnett</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F0971"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Dec. </w:t>
      </w:r>
      <w:r w:rsidR="001352B5">
        <w:rPr>
          <w:rFonts w:asciiTheme="minorHAnsi" w:hAnsiTheme="minorHAnsi"/>
          <w:b/>
          <w:sz w:val="20"/>
        </w:rPr>
        <w:t>10</w:t>
      </w:r>
      <w:r w:rsidR="00E23621">
        <w:rPr>
          <w:rFonts w:asciiTheme="minorHAnsi" w:hAnsiTheme="minorHAnsi"/>
          <w:b/>
          <w:sz w:val="20"/>
        </w:rPr>
        <w:t xml:space="preserve">      </w:t>
      </w:r>
      <w:r w:rsidR="00E23621">
        <w:rPr>
          <w:rFonts w:asciiTheme="minorHAnsi" w:hAnsiTheme="minorHAnsi"/>
          <w:b/>
          <w:sz w:val="20"/>
        </w:rPr>
        <w:tab/>
      </w:r>
      <w:r w:rsidR="001352B5">
        <w:rPr>
          <w:rFonts w:asciiTheme="minorHAnsi" w:hAnsiTheme="minorHAnsi"/>
          <w:b/>
          <w:sz w:val="20"/>
        </w:rPr>
        <w:t>Mary Beard</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1352B5">
        <w:rPr>
          <w:rFonts w:asciiTheme="minorHAnsi" w:hAnsiTheme="minorHAnsi"/>
          <w:b/>
          <w:sz w:val="20"/>
        </w:rPr>
        <w:t>Dec. 11</w:t>
      </w:r>
      <w:r w:rsidR="00F24E73">
        <w:rPr>
          <w:rFonts w:asciiTheme="minorHAnsi" w:hAnsiTheme="minorHAnsi"/>
          <w:b/>
          <w:sz w:val="20"/>
        </w:rPr>
        <w:t xml:space="preserve">   </w:t>
      </w:r>
      <w:r w:rsidR="00F24E73">
        <w:rPr>
          <w:rFonts w:asciiTheme="minorHAnsi" w:hAnsiTheme="minorHAnsi"/>
          <w:b/>
          <w:sz w:val="20"/>
        </w:rPr>
        <w:tab/>
      </w:r>
      <w:r w:rsidR="001352B5">
        <w:rPr>
          <w:rFonts w:asciiTheme="minorHAnsi" w:hAnsiTheme="minorHAnsi"/>
          <w:b/>
          <w:sz w:val="20"/>
        </w:rPr>
        <w:t xml:space="preserve">Victor and Helen </w:t>
      </w:r>
      <w:proofErr w:type="spellStart"/>
      <w:r w:rsidR="001352B5">
        <w:rPr>
          <w:rFonts w:asciiTheme="minorHAnsi" w:hAnsiTheme="minorHAnsi"/>
          <w:b/>
          <w:sz w:val="20"/>
        </w:rPr>
        <w:t>Bedu</w:t>
      </w:r>
      <w:proofErr w:type="spellEnd"/>
      <w:r w:rsidR="005714F8">
        <w:rPr>
          <w:rFonts w:asciiTheme="minorHAnsi" w:hAnsiTheme="minorHAnsi"/>
          <w:b/>
          <w:sz w:val="20"/>
        </w:rPr>
        <w:t xml:space="preserve"> </w:t>
      </w:r>
      <w:r w:rsidR="001352B5">
        <w:rPr>
          <w:rFonts w:asciiTheme="minorHAnsi" w:hAnsiTheme="minorHAnsi"/>
          <w:b/>
          <w:sz w:val="20"/>
        </w:rPr>
        <w:t>Family</w:t>
      </w:r>
    </w:p>
    <w:p w:rsidR="00751C7C" w:rsidRPr="001A357A" w:rsidRDefault="006762CC" w:rsidP="001A357A">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8D0DB"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AC0038" w:rsidRDefault="00AC0038" w:rsidP="00AC0038">
      <w:pPr>
        <w:widowControl w:val="0"/>
        <w:tabs>
          <w:tab w:val="left" w:pos="720"/>
          <w:tab w:val="left" w:pos="1800"/>
          <w:tab w:val="left" w:pos="3690"/>
        </w:tabs>
        <w:overflowPunct w:val="0"/>
        <w:adjustRightInd w:val="0"/>
        <w:spacing w:before="80"/>
        <w:ind w:left="540" w:right="-7"/>
        <w:jc w:val="center"/>
        <w:rPr>
          <w:rStyle w:val="Hyperlink"/>
          <w:rFonts w:asciiTheme="minorHAnsi" w:hAnsiTheme="minorHAnsi"/>
          <w:b/>
          <w:color w:val="000000" w:themeColor="text1"/>
          <w:sz w:val="28"/>
          <w:szCs w:val="28"/>
          <w:u w:val="none"/>
        </w:rPr>
      </w:pPr>
      <w:r w:rsidRPr="00F03BE3">
        <w:rPr>
          <w:rFonts w:asciiTheme="minorHAnsi" w:hAnsiTheme="minorHAnsi"/>
          <w:b/>
          <w:noProof/>
          <w:sz w:val="16"/>
          <w:szCs w:val="16"/>
        </w:rPr>
        <w:drawing>
          <wp:anchor distT="0" distB="0" distL="114300" distR="114300" simplePos="0" relativeHeight="253816320" behindDoc="0" locked="0" layoutInCell="1" allowOverlap="1" wp14:anchorId="4E4F8716" wp14:editId="5BFE3A92">
            <wp:simplePos x="0" y="0"/>
            <wp:positionH relativeFrom="column">
              <wp:posOffset>2806065</wp:posOffset>
            </wp:positionH>
            <wp:positionV relativeFrom="paragraph">
              <wp:posOffset>52705</wp:posOffset>
            </wp:positionV>
            <wp:extent cx="1268095" cy="950595"/>
            <wp:effectExtent l="0" t="0" r="8255" b="1905"/>
            <wp:wrapThrough wrapText="bothSides">
              <wp:wrapPolygon edited="0">
                <wp:start x="0" y="0"/>
                <wp:lineTo x="0" y="21210"/>
                <wp:lineTo x="21416" y="21210"/>
                <wp:lineTo x="21416" y="0"/>
                <wp:lineTo x="0" y="0"/>
              </wp:wrapPolygon>
            </wp:wrapThrough>
            <wp:docPr id="23" name="Picture 23" descr="C:\Users\Prosperity PCA\AppData\Local\Microsoft\Windows\Temporary Internet Files\Content.Outlook\419DQTYM\IMG-20200227-WA00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perity PCA\AppData\Local\Microsoft\Windows\Temporary Internet Files\Content.Outlook\419DQTYM\IMG-20200227-WA0008 (002).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6809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BD" w:rsidRPr="00F80151">
        <w:rPr>
          <w:rStyle w:val="Hyperlink"/>
          <w:rFonts w:asciiTheme="minorHAnsi" w:hAnsiTheme="minorHAnsi"/>
          <w:b/>
          <w:color w:val="000000" w:themeColor="text1"/>
          <w:sz w:val="28"/>
          <w:szCs w:val="28"/>
          <w:u w:val="none"/>
        </w:rPr>
        <w:t>Pray for Our Missionaries</w:t>
      </w:r>
      <w:r w:rsidR="008E04DC">
        <w:rPr>
          <w:rStyle w:val="Hyperlink"/>
          <w:rFonts w:asciiTheme="minorHAnsi" w:hAnsiTheme="minorHAnsi"/>
          <w:b/>
          <w:color w:val="000000" w:themeColor="text1"/>
          <w:sz w:val="28"/>
          <w:szCs w:val="28"/>
          <w:u w:val="none"/>
        </w:rPr>
        <w:t xml:space="preserve"> </w:t>
      </w:r>
      <w:r w:rsidR="00B51076">
        <w:rPr>
          <w:rStyle w:val="Hyperlink"/>
          <w:rFonts w:asciiTheme="minorHAnsi" w:hAnsiTheme="minorHAnsi"/>
          <w:b/>
          <w:color w:val="000000" w:themeColor="text1"/>
          <w:sz w:val="28"/>
          <w:szCs w:val="28"/>
          <w:u w:val="none"/>
        </w:rPr>
        <w:t xml:space="preserve"> </w:t>
      </w:r>
    </w:p>
    <w:p w:rsidR="00BC679D" w:rsidRPr="00AC0038" w:rsidRDefault="00AC0038" w:rsidP="00243724">
      <w:pPr>
        <w:widowControl w:val="0"/>
        <w:tabs>
          <w:tab w:val="left" w:pos="1620"/>
          <w:tab w:val="left" w:pos="3690"/>
        </w:tabs>
        <w:overflowPunct w:val="0"/>
        <w:adjustRightInd w:val="0"/>
        <w:ind w:left="360"/>
        <w:jc w:val="center"/>
        <w:rPr>
          <w:rFonts w:asciiTheme="minorHAnsi" w:hAnsiTheme="minorHAnsi"/>
          <w:b/>
          <w:color w:val="000000" w:themeColor="text1"/>
          <w:sz w:val="28"/>
          <w:szCs w:val="28"/>
        </w:rPr>
      </w:pPr>
      <w:r>
        <w:rPr>
          <w:rStyle w:val="Hyperlink"/>
          <w:rFonts w:asciiTheme="minorHAnsi" w:hAnsiTheme="minorHAnsi"/>
          <w:b/>
          <w:color w:val="000000" w:themeColor="text1"/>
          <w:sz w:val="28"/>
          <w:szCs w:val="28"/>
          <w:u w:val="none"/>
        </w:rPr>
        <w:t xml:space="preserve">   </w:t>
      </w:r>
      <w:r w:rsidR="00BC679D">
        <w:rPr>
          <w:rStyle w:val="Hyperlink"/>
          <w:rFonts w:asciiTheme="minorHAnsi" w:hAnsiTheme="minorHAnsi"/>
          <w:b/>
          <w:color w:val="000000" w:themeColor="text1"/>
          <w:sz w:val="28"/>
          <w:szCs w:val="28"/>
          <w:u w:val="none"/>
        </w:rPr>
        <w:t>Larry and Sandy Rockwell</w:t>
      </w:r>
    </w:p>
    <w:p w:rsidR="002D6642" w:rsidRDefault="00BC679D" w:rsidP="00F41557">
      <w:pPr>
        <w:ind w:left="180" w:right="-7"/>
        <w:jc w:val="both"/>
        <w:rPr>
          <w:rFonts w:asciiTheme="minorHAnsi" w:hAnsiTheme="minorHAnsi"/>
          <w:sz w:val="22"/>
          <w:szCs w:val="22"/>
        </w:rPr>
      </w:pPr>
      <w:r>
        <w:rPr>
          <w:rFonts w:asciiTheme="minorHAnsi" w:hAnsiTheme="minorHAnsi"/>
          <w:sz w:val="22"/>
          <w:szCs w:val="22"/>
        </w:rPr>
        <w:t>We are very grateful for t</w:t>
      </w:r>
      <w:r w:rsidR="0077076C">
        <w:rPr>
          <w:rFonts w:asciiTheme="minorHAnsi" w:hAnsiTheme="minorHAnsi"/>
          <w:sz w:val="22"/>
          <w:szCs w:val="22"/>
        </w:rPr>
        <w:t>he faithfulness of each of you f</w:t>
      </w:r>
      <w:r>
        <w:rPr>
          <w:rFonts w:asciiTheme="minorHAnsi" w:hAnsiTheme="minorHAnsi"/>
          <w:sz w:val="22"/>
          <w:szCs w:val="22"/>
        </w:rPr>
        <w:t>o</w:t>
      </w:r>
      <w:r w:rsidR="0077076C">
        <w:rPr>
          <w:rFonts w:asciiTheme="minorHAnsi" w:hAnsiTheme="minorHAnsi"/>
          <w:sz w:val="22"/>
          <w:szCs w:val="22"/>
        </w:rPr>
        <w:t>r</w:t>
      </w:r>
      <w:r>
        <w:rPr>
          <w:rFonts w:asciiTheme="minorHAnsi" w:hAnsiTheme="minorHAnsi"/>
          <w:sz w:val="22"/>
          <w:szCs w:val="22"/>
        </w:rPr>
        <w:t xml:space="preserve"> pray</w:t>
      </w:r>
      <w:r w:rsidR="0077076C">
        <w:rPr>
          <w:rFonts w:asciiTheme="minorHAnsi" w:hAnsiTheme="minorHAnsi"/>
          <w:sz w:val="22"/>
          <w:szCs w:val="22"/>
        </w:rPr>
        <w:t>ing</w:t>
      </w:r>
      <w:r>
        <w:rPr>
          <w:rFonts w:asciiTheme="minorHAnsi" w:hAnsiTheme="minorHAnsi"/>
          <w:sz w:val="22"/>
          <w:szCs w:val="22"/>
        </w:rPr>
        <w:t xml:space="preserve"> for the Quechua, the ministry here and for us personally. </w:t>
      </w:r>
    </w:p>
    <w:p w:rsidR="002D6642" w:rsidRPr="00B31367" w:rsidRDefault="002D6642" w:rsidP="00F41557">
      <w:pPr>
        <w:ind w:left="180" w:right="-7"/>
        <w:jc w:val="both"/>
        <w:rPr>
          <w:rFonts w:asciiTheme="minorHAnsi" w:hAnsiTheme="minorHAnsi"/>
          <w:sz w:val="8"/>
          <w:szCs w:val="16"/>
        </w:rPr>
      </w:pPr>
    </w:p>
    <w:p w:rsidR="00BC679D" w:rsidRDefault="002D6642" w:rsidP="00F41557">
      <w:pPr>
        <w:ind w:left="180" w:right="-7"/>
        <w:jc w:val="both"/>
        <w:rPr>
          <w:rFonts w:asciiTheme="minorHAnsi" w:hAnsiTheme="minorHAnsi"/>
          <w:sz w:val="22"/>
          <w:szCs w:val="22"/>
        </w:rPr>
      </w:pPr>
      <w:r>
        <w:rPr>
          <w:rFonts w:asciiTheme="minorHAnsi" w:hAnsiTheme="minorHAnsi"/>
          <w:sz w:val="22"/>
          <w:szCs w:val="22"/>
        </w:rPr>
        <w:t>Pr</w:t>
      </w:r>
      <w:r w:rsidR="00602B1E">
        <w:rPr>
          <w:rFonts w:asciiTheme="minorHAnsi" w:hAnsiTheme="minorHAnsi"/>
          <w:sz w:val="22"/>
          <w:szCs w:val="22"/>
        </w:rPr>
        <w:t>a</w:t>
      </w:r>
      <w:r>
        <w:rPr>
          <w:rFonts w:asciiTheme="minorHAnsi" w:hAnsiTheme="minorHAnsi"/>
          <w:sz w:val="22"/>
          <w:szCs w:val="22"/>
        </w:rPr>
        <w:t>ise that our time in the States</w:t>
      </w:r>
      <w:r w:rsidR="00602B1E">
        <w:rPr>
          <w:rFonts w:asciiTheme="minorHAnsi" w:hAnsiTheme="minorHAnsi"/>
          <w:sz w:val="22"/>
          <w:szCs w:val="22"/>
        </w:rPr>
        <w:t xml:space="preserve"> in October</w:t>
      </w:r>
      <w:r>
        <w:rPr>
          <w:rFonts w:asciiTheme="minorHAnsi" w:hAnsiTheme="minorHAnsi"/>
          <w:sz w:val="22"/>
          <w:szCs w:val="22"/>
        </w:rPr>
        <w:t xml:space="preserve"> went well and we were able to see six churches and sever</w:t>
      </w:r>
      <w:r w:rsidR="00B31367">
        <w:rPr>
          <w:rFonts w:asciiTheme="minorHAnsi" w:hAnsiTheme="minorHAnsi"/>
          <w:sz w:val="22"/>
          <w:szCs w:val="22"/>
        </w:rPr>
        <w:t>al of our individual supporters</w:t>
      </w:r>
      <w:r w:rsidR="00602B1E">
        <w:rPr>
          <w:rFonts w:asciiTheme="minorHAnsi" w:hAnsiTheme="minorHAnsi"/>
          <w:sz w:val="22"/>
          <w:szCs w:val="22"/>
        </w:rPr>
        <w:t>. God’s provision in</w:t>
      </w:r>
      <w:r w:rsidR="00B31367">
        <w:rPr>
          <w:rFonts w:asciiTheme="minorHAnsi" w:hAnsiTheme="minorHAnsi"/>
          <w:sz w:val="22"/>
          <w:szCs w:val="22"/>
        </w:rPr>
        <w:t xml:space="preserve"> all our travels and blessings was</w:t>
      </w:r>
      <w:r w:rsidR="00602B1E">
        <w:rPr>
          <w:rFonts w:asciiTheme="minorHAnsi" w:hAnsiTheme="minorHAnsi"/>
          <w:sz w:val="22"/>
          <w:szCs w:val="22"/>
        </w:rPr>
        <w:t xml:space="preserve"> received from so many. Even the chance that Larry had to share the gospel with some girls from Guyana at the airport in Mi</w:t>
      </w:r>
      <w:r w:rsidR="0077076C">
        <w:rPr>
          <w:rFonts w:asciiTheme="minorHAnsi" w:hAnsiTheme="minorHAnsi"/>
          <w:sz w:val="22"/>
          <w:szCs w:val="22"/>
        </w:rPr>
        <w:t>a</w:t>
      </w:r>
      <w:r w:rsidR="00602B1E">
        <w:rPr>
          <w:rFonts w:asciiTheme="minorHAnsi" w:hAnsiTheme="minorHAnsi"/>
          <w:sz w:val="22"/>
          <w:szCs w:val="22"/>
        </w:rPr>
        <w:t xml:space="preserve">mi. All of these are ways that we see </w:t>
      </w:r>
      <w:r w:rsidR="00076D1F">
        <w:rPr>
          <w:rFonts w:asciiTheme="minorHAnsi" w:hAnsiTheme="minorHAnsi"/>
          <w:sz w:val="22"/>
          <w:szCs w:val="22"/>
        </w:rPr>
        <w:t>God‘s</w:t>
      </w:r>
      <w:r w:rsidR="00602B1E">
        <w:rPr>
          <w:rFonts w:asciiTheme="minorHAnsi" w:hAnsiTheme="minorHAnsi"/>
          <w:sz w:val="22"/>
          <w:szCs w:val="22"/>
        </w:rPr>
        <w:t xml:space="preserve"> faithful ha</w:t>
      </w:r>
      <w:r w:rsidR="008C050A">
        <w:rPr>
          <w:rFonts w:asciiTheme="minorHAnsi" w:hAnsiTheme="minorHAnsi"/>
          <w:sz w:val="22"/>
          <w:szCs w:val="22"/>
        </w:rPr>
        <w:t>n</w:t>
      </w:r>
      <w:r w:rsidR="00602B1E">
        <w:rPr>
          <w:rFonts w:asciiTheme="minorHAnsi" w:hAnsiTheme="minorHAnsi"/>
          <w:sz w:val="22"/>
          <w:szCs w:val="22"/>
        </w:rPr>
        <w:t xml:space="preserve">d at work. </w:t>
      </w:r>
      <w:r>
        <w:rPr>
          <w:rFonts w:asciiTheme="minorHAnsi" w:hAnsiTheme="minorHAnsi"/>
          <w:sz w:val="22"/>
          <w:szCs w:val="22"/>
        </w:rPr>
        <w:t>It was also a special blessing to be able to be with Larry’s parents to celebrate his dad’s 85</w:t>
      </w:r>
      <w:r w:rsidRPr="002D6642">
        <w:rPr>
          <w:rFonts w:asciiTheme="minorHAnsi" w:hAnsiTheme="minorHAnsi"/>
          <w:sz w:val="22"/>
          <w:szCs w:val="22"/>
          <w:vertAlign w:val="superscript"/>
        </w:rPr>
        <w:t>th</w:t>
      </w:r>
      <w:r>
        <w:rPr>
          <w:rFonts w:asciiTheme="minorHAnsi" w:hAnsiTheme="minorHAnsi"/>
          <w:sz w:val="22"/>
          <w:szCs w:val="22"/>
        </w:rPr>
        <w:t xml:space="preserve"> birthday.</w:t>
      </w:r>
    </w:p>
    <w:p w:rsidR="002D6642" w:rsidRPr="00B31367" w:rsidRDefault="002D6642" w:rsidP="00F41557">
      <w:pPr>
        <w:ind w:left="180" w:right="-7"/>
        <w:jc w:val="both"/>
        <w:rPr>
          <w:rFonts w:asciiTheme="minorHAnsi" w:hAnsiTheme="minorHAnsi"/>
          <w:sz w:val="8"/>
          <w:szCs w:val="16"/>
        </w:rPr>
      </w:pPr>
    </w:p>
    <w:p w:rsidR="00AC0038" w:rsidRPr="00AC0038" w:rsidRDefault="002D6642" w:rsidP="00F41557">
      <w:pPr>
        <w:ind w:left="180" w:right="-7"/>
        <w:jc w:val="both"/>
        <w:rPr>
          <w:rFonts w:asciiTheme="minorHAnsi" w:hAnsiTheme="minorHAnsi"/>
          <w:sz w:val="8"/>
          <w:szCs w:val="22"/>
        </w:rPr>
      </w:pPr>
      <w:r>
        <w:rPr>
          <w:rFonts w:asciiTheme="minorHAnsi" w:hAnsiTheme="minorHAnsi"/>
          <w:sz w:val="22"/>
          <w:szCs w:val="22"/>
        </w:rPr>
        <w:t xml:space="preserve">Pray for </w:t>
      </w:r>
      <w:proofErr w:type="spellStart"/>
      <w:r>
        <w:rPr>
          <w:rFonts w:asciiTheme="minorHAnsi" w:hAnsiTheme="minorHAnsi"/>
          <w:sz w:val="22"/>
          <w:szCs w:val="22"/>
        </w:rPr>
        <w:t>Wliasem</w:t>
      </w:r>
      <w:proofErr w:type="spellEnd"/>
      <w:r>
        <w:rPr>
          <w:rFonts w:asciiTheme="minorHAnsi" w:hAnsiTheme="minorHAnsi"/>
          <w:sz w:val="22"/>
          <w:szCs w:val="22"/>
        </w:rPr>
        <w:t xml:space="preserve">, </w:t>
      </w:r>
      <w:proofErr w:type="spellStart"/>
      <w:r>
        <w:rPr>
          <w:rFonts w:asciiTheme="minorHAnsi" w:hAnsiTheme="minorHAnsi"/>
          <w:sz w:val="22"/>
          <w:szCs w:val="22"/>
        </w:rPr>
        <w:t>Maxxi</w:t>
      </w:r>
      <w:proofErr w:type="spellEnd"/>
      <w:r>
        <w:rPr>
          <w:rFonts w:asciiTheme="minorHAnsi" w:hAnsiTheme="minorHAnsi"/>
          <w:sz w:val="22"/>
          <w:szCs w:val="22"/>
        </w:rPr>
        <w:t xml:space="preserve">, Alfonzo and the many others in </w:t>
      </w:r>
      <w:proofErr w:type="spellStart"/>
      <w:r>
        <w:rPr>
          <w:rFonts w:asciiTheme="minorHAnsi" w:hAnsiTheme="minorHAnsi"/>
          <w:sz w:val="22"/>
          <w:szCs w:val="22"/>
        </w:rPr>
        <w:t>Yanama</w:t>
      </w:r>
      <w:proofErr w:type="spellEnd"/>
      <w:r>
        <w:rPr>
          <w:rFonts w:asciiTheme="minorHAnsi" w:hAnsiTheme="minorHAnsi"/>
          <w:sz w:val="22"/>
          <w:szCs w:val="22"/>
        </w:rPr>
        <w:t xml:space="preserve"> that Larry has been sharing the gospel with. He will be returnin</w:t>
      </w:r>
      <w:r w:rsidR="00AC0038">
        <w:rPr>
          <w:rFonts w:asciiTheme="minorHAnsi" w:hAnsiTheme="minorHAnsi"/>
          <w:sz w:val="22"/>
          <w:szCs w:val="22"/>
        </w:rPr>
        <w:t>g there as soon as things are ca</w:t>
      </w:r>
      <w:r>
        <w:rPr>
          <w:rFonts w:asciiTheme="minorHAnsi" w:hAnsiTheme="minorHAnsi"/>
          <w:sz w:val="22"/>
          <w:szCs w:val="22"/>
        </w:rPr>
        <w:t>ught up around the Center</w:t>
      </w:r>
      <w:r w:rsidR="00AC0038">
        <w:rPr>
          <w:rFonts w:asciiTheme="minorHAnsi" w:hAnsiTheme="minorHAnsi"/>
          <w:sz w:val="22"/>
          <w:szCs w:val="22"/>
        </w:rPr>
        <w:t>.</w:t>
      </w:r>
      <w:r>
        <w:rPr>
          <w:rFonts w:asciiTheme="minorHAnsi" w:hAnsiTheme="minorHAnsi"/>
          <w:sz w:val="22"/>
          <w:szCs w:val="22"/>
        </w:rPr>
        <w:t xml:space="preserve"> </w:t>
      </w:r>
    </w:p>
    <w:p w:rsidR="00AC0038" w:rsidRDefault="00AC0038" w:rsidP="00F41557">
      <w:pPr>
        <w:ind w:left="180" w:right="-7"/>
        <w:jc w:val="both"/>
        <w:rPr>
          <w:rFonts w:asciiTheme="minorHAnsi" w:hAnsiTheme="minorHAnsi" w:cs="Arial"/>
          <w:bCs/>
          <w:iCs/>
          <w:color w:val="000000"/>
          <w:sz w:val="8"/>
          <w:szCs w:val="22"/>
          <w:shd w:val="clear" w:color="auto" w:fill="FFFFFF"/>
        </w:rPr>
      </w:pPr>
    </w:p>
    <w:p w:rsidR="00D33181" w:rsidRDefault="0077076C" w:rsidP="00F41557">
      <w:pPr>
        <w:ind w:left="180" w:right="-7"/>
        <w:jc w:val="both"/>
        <w:rPr>
          <w:rFonts w:asciiTheme="minorHAnsi" w:hAnsiTheme="minorHAnsi" w:cs="Arial"/>
          <w:bCs/>
          <w:iCs/>
          <w:color w:val="000000"/>
          <w:sz w:val="8"/>
          <w:szCs w:val="22"/>
          <w:shd w:val="clear" w:color="auto" w:fill="FFFFFF"/>
        </w:rPr>
      </w:pPr>
      <w:r>
        <w:rPr>
          <w:rFonts w:asciiTheme="minorHAnsi" w:hAnsiTheme="minorHAnsi" w:cs="Arial"/>
          <w:bCs/>
          <w:iCs/>
          <w:color w:val="000000"/>
          <w:sz w:val="22"/>
          <w:szCs w:val="22"/>
          <w:shd w:val="clear" w:color="auto" w:fill="FFFFFF"/>
        </w:rPr>
        <w:t>Our landlor</w:t>
      </w:r>
      <w:r w:rsidR="00EA7423" w:rsidRPr="002D6642">
        <w:rPr>
          <w:rFonts w:asciiTheme="minorHAnsi" w:hAnsiTheme="minorHAnsi" w:cs="Arial"/>
          <w:bCs/>
          <w:iCs/>
          <w:color w:val="000000"/>
          <w:sz w:val="22"/>
          <w:szCs w:val="22"/>
          <w:shd w:val="clear" w:color="auto" w:fill="FFFFFF"/>
        </w:rPr>
        <w:t>d</w:t>
      </w:r>
      <w:r w:rsidR="00EA7423">
        <w:rPr>
          <w:rFonts w:asciiTheme="minorHAnsi" w:hAnsiTheme="minorHAnsi" w:cs="Arial"/>
          <w:bCs/>
          <w:iCs/>
          <w:color w:val="000000"/>
          <w:sz w:val="22"/>
          <w:szCs w:val="22"/>
          <w:shd w:val="clear" w:color="auto" w:fill="FFFFFF"/>
        </w:rPr>
        <w:t xml:space="preserve"> in </w:t>
      </w:r>
      <w:proofErr w:type="spellStart"/>
      <w:r w:rsidR="00EA7423">
        <w:rPr>
          <w:rFonts w:asciiTheme="minorHAnsi" w:hAnsiTheme="minorHAnsi" w:cs="Arial"/>
          <w:bCs/>
          <w:iCs/>
          <w:color w:val="000000"/>
          <w:sz w:val="22"/>
          <w:szCs w:val="22"/>
          <w:shd w:val="clear" w:color="auto" w:fill="FFFFFF"/>
        </w:rPr>
        <w:t>Yanama</w:t>
      </w:r>
      <w:proofErr w:type="spellEnd"/>
      <w:r w:rsidR="00EA7423">
        <w:rPr>
          <w:rFonts w:asciiTheme="minorHAnsi" w:hAnsiTheme="minorHAnsi" w:cs="Arial"/>
          <w:bCs/>
          <w:iCs/>
          <w:color w:val="000000"/>
          <w:sz w:val="22"/>
          <w:szCs w:val="22"/>
          <w:shd w:val="clear" w:color="auto" w:fill="FFFFFF"/>
        </w:rPr>
        <w:t xml:space="preserve"> has said that we do</w:t>
      </w:r>
      <w:r>
        <w:rPr>
          <w:rFonts w:asciiTheme="minorHAnsi" w:hAnsiTheme="minorHAnsi" w:cs="Arial"/>
          <w:bCs/>
          <w:iCs/>
          <w:color w:val="000000"/>
          <w:sz w:val="22"/>
          <w:szCs w:val="22"/>
          <w:shd w:val="clear" w:color="auto" w:fill="FFFFFF"/>
        </w:rPr>
        <w:t xml:space="preserve"> </w:t>
      </w:r>
      <w:r w:rsidR="00EA7423">
        <w:rPr>
          <w:rFonts w:asciiTheme="minorHAnsi" w:hAnsiTheme="minorHAnsi" w:cs="Arial"/>
          <w:bCs/>
          <w:iCs/>
          <w:color w:val="000000"/>
          <w:sz w:val="22"/>
          <w:szCs w:val="22"/>
          <w:shd w:val="clear" w:color="auto" w:fill="FFFFFF"/>
        </w:rPr>
        <w:t xml:space="preserve">not have to move out in December. Please pray that she doesn’t suddenly change her mind as it would be very difficult to find another place to rent on short notice. </w:t>
      </w:r>
    </w:p>
    <w:p w:rsidR="00AC0038" w:rsidRPr="00D33181" w:rsidRDefault="00D33181" w:rsidP="00F41557">
      <w:pPr>
        <w:ind w:left="180" w:right="-7"/>
        <w:jc w:val="both"/>
        <w:rPr>
          <w:rFonts w:asciiTheme="minorHAnsi" w:hAnsiTheme="minorHAnsi" w:cs="Arial"/>
          <w:bCs/>
          <w:iCs/>
          <w:color w:val="000000"/>
          <w:sz w:val="8"/>
          <w:szCs w:val="22"/>
          <w:shd w:val="clear" w:color="auto" w:fill="FFFFFF"/>
        </w:rPr>
      </w:pPr>
      <w:r w:rsidRPr="00DC33E0">
        <w:rPr>
          <w:rFonts w:asciiTheme="minorHAnsi" w:hAnsiTheme="minorHAnsi"/>
          <w:b/>
          <w:noProof/>
          <w:color w:val="FF0000"/>
          <w:sz w:val="20"/>
        </w:rPr>
        <mc:AlternateContent>
          <mc:Choice Requires="wps">
            <w:drawing>
              <wp:anchor distT="0" distB="0" distL="114300" distR="114300" simplePos="0" relativeHeight="253820416" behindDoc="0" locked="0" layoutInCell="1" allowOverlap="1" wp14:anchorId="3DCC7E2D" wp14:editId="69116BBF">
                <wp:simplePos x="0" y="0"/>
                <wp:positionH relativeFrom="column">
                  <wp:posOffset>357505</wp:posOffset>
                </wp:positionH>
                <wp:positionV relativeFrom="paragraph">
                  <wp:posOffset>36974</wp:posOffset>
                </wp:positionV>
                <wp:extent cx="3589020"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12C01" id="Straight Connector 10" o:spid="_x0000_s1026" style="position:absolute;flip:y;z-index:2538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2.9pt" to="31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" strokecolor="black [3213]" strokeweight=".5pt"/>
            </w:pict>
          </mc:Fallback>
        </mc:AlternateContent>
      </w:r>
    </w:p>
    <w:p w:rsidR="00AC0038" w:rsidRDefault="00243724" w:rsidP="00F41557">
      <w:pPr>
        <w:ind w:left="180" w:right="-7"/>
        <w:jc w:val="center"/>
        <w:rPr>
          <w:rFonts w:asciiTheme="minorHAnsi" w:hAnsiTheme="minorHAnsi" w:cs="Arial"/>
          <w:b/>
          <w:bCs/>
          <w:iCs/>
          <w:color w:val="000000"/>
          <w:sz w:val="22"/>
          <w:szCs w:val="22"/>
          <w:shd w:val="clear" w:color="auto" w:fill="FFFFFF"/>
        </w:rPr>
      </w:pPr>
      <w:r>
        <w:rPr>
          <w:rFonts w:asciiTheme="minorHAnsi" w:hAnsiTheme="minorHAnsi" w:cs="Arial"/>
          <w:b/>
          <w:bCs/>
          <w:iCs/>
          <w:color w:val="000000"/>
          <w:sz w:val="22"/>
          <w:szCs w:val="22"/>
          <w:shd w:val="clear" w:color="auto" w:fill="FFFFFF"/>
        </w:rPr>
        <w:t xml:space="preserve">The </w:t>
      </w:r>
      <w:r w:rsidR="00AC0038" w:rsidRPr="00AC0038">
        <w:rPr>
          <w:rFonts w:asciiTheme="minorHAnsi" w:hAnsiTheme="minorHAnsi" w:cs="Arial"/>
          <w:b/>
          <w:bCs/>
          <w:iCs/>
          <w:color w:val="000000"/>
          <w:sz w:val="22"/>
          <w:szCs w:val="22"/>
          <w:shd w:val="clear" w:color="auto" w:fill="FFFFFF"/>
        </w:rPr>
        <w:t>Preschool Christmas Program is Thursday, Dec. 9 at 11:15 AM.</w:t>
      </w:r>
    </w:p>
    <w:p w:rsidR="00AC0038" w:rsidRDefault="00AC0038" w:rsidP="00F41557">
      <w:pPr>
        <w:ind w:left="180" w:right="-7"/>
        <w:jc w:val="center"/>
        <w:rPr>
          <w:rFonts w:asciiTheme="minorHAnsi" w:hAnsiTheme="minorHAnsi" w:cs="Arial"/>
          <w:b/>
          <w:bCs/>
          <w:iCs/>
          <w:color w:val="000000"/>
          <w:sz w:val="22"/>
          <w:szCs w:val="22"/>
          <w:shd w:val="clear" w:color="auto" w:fill="FFFFFF"/>
        </w:rPr>
      </w:pPr>
      <w:r>
        <w:rPr>
          <w:rFonts w:asciiTheme="minorHAnsi" w:hAnsiTheme="minorHAnsi" w:cs="Arial"/>
          <w:b/>
          <w:bCs/>
          <w:iCs/>
          <w:color w:val="000000"/>
          <w:sz w:val="22"/>
          <w:szCs w:val="22"/>
          <w:shd w:val="clear" w:color="auto" w:fill="FFFFFF"/>
        </w:rPr>
        <w:t xml:space="preserve">Everyone is invited. </w:t>
      </w:r>
    </w:p>
    <w:sectPr w:rsidR="00AC0038"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8A" w:rsidRDefault="0073238A" w:rsidP="00C12337">
      <w:r>
        <w:separator/>
      </w:r>
    </w:p>
  </w:endnote>
  <w:endnote w:type="continuationSeparator" w:id="0">
    <w:p w:rsidR="0073238A" w:rsidRDefault="0073238A"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8A" w:rsidRDefault="0073238A" w:rsidP="00C12337">
      <w:r>
        <w:separator/>
      </w:r>
    </w:p>
  </w:footnote>
  <w:footnote w:type="continuationSeparator" w:id="0">
    <w:p w:rsidR="0073238A" w:rsidRDefault="0073238A"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6FA"/>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5EA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78A"/>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4DC"/>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AF7"/>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CE1"/>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88B"/>
    <w:rsid w:val="00AE4A2C"/>
    <w:rsid w:val="00AE4E0C"/>
    <w:rsid w:val="00AE4E93"/>
    <w:rsid w:val="00AE5073"/>
    <w:rsid w:val="00AE50BC"/>
    <w:rsid w:val="00AE51A8"/>
    <w:rsid w:val="00AE530D"/>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1367"/>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9C6"/>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557"/>
    <w:rsid w:val="00F4163B"/>
    <w:rsid w:val="00F41964"/>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64"/>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hyperlink" Target="https://www.redcrossblood.org/give.html/find-dr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www.signupgenius.com/go/10c0c4aacab28a3fbc25-holiday" TargetMode="Externa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09FC-CE03-4A10-AE7C-7F0B9D4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2021-12-03T13:35:00Z</cp:lastPrinted>
  <dcterms:created xsi:type="dcterms:W3CDTF">2021-12-03T11:59:00Z</dcterms:created>
  <dcterms:modified xsi:type="dcterms:W3CDTF">2021-12-03T13:40:00Z</dcterms:modified>
</cp:coreProperties>
</file>