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D66566"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052146">
        <w:rPr>
          <w:rFonts w:asciiTheme="minorHAnsi" w:hAnsiTheme="minorHAnsi" w:cstheme="minorHAnsi"/>
          <w:sz w:val="18"/>
          <w:szCs w:val="18"/>
        </w:rPr>
        <w:t xml:space="preserve">               </w:t>
      </w: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bookmarkStart w:id="0" w:name="_GoBack"/>
      <w:bookmarkEnd w:id="0"/>
    </w:p>
    <w:p w:rsidR="008E38D8" w:rsidRPr="003F099E"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5B0D78" w:rsidRPr="0098169C"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7F7A1A" w:rsidRPr="00DE218C" w:rsidRDefault="007F7A1A" w:rsidP="000147C9">
      <w:pPr>
        <w:tabs>
          <w:tab w:val="left" w:pos="6210"/>
          <w:tab w:val="left" w:pos="6300"/>
        </w:tabs>
        <w:spacing w:after="120"/>
        <w:ind w:left="-187" w:right="-43"/>
        <w:jc w:val="both"/>
        <w:rPr>
          <w:rStyle w:val="text"/>
          <w:rFonts w:asciiTheme="minorHAnsi" w:hAnsiTheme="minorHAnsi"/>
          <w:b/>
          <w:color w:val="2C2259"/>
          <w:sz w:val="6"/>
          <w:szCs w:val="16"/>
        </w:rPr>
      </w:pPr>
    </w:p>
    <w:p w:rsidR="00860BA4" w:rsidRDefault="00860BA4" w:rsidP="00860BA4">
      <w:pPr>
        <w:ind w:left="-90" w:right="-223"/>
        <w:rPr>
          <w:rFonts w:asciiTheme="minorHAnsi" w:hAnsiTheme="minorHAnsi"/>
          <w:b/>
          <w:sz w:val="32"/>
          <w:szCs w:val="32"/>
        </w:rPr>
      </w:pPr>
      <w:r>
        <w:rPr>
          <w:rFonts w:asciiTheme="minorHAnsi" w:hAnsiTheme="minorHAnsi"/>
          <w:b/>
          <w:noProof/>
          <w:color w:val="2C2259"/>
          <w:sz w:val="22"/>
          <w:szCs w:val="22"/>
        </w:rPr>
        <mc:AlternateContent>
          <mc:Choice Requires="wps">
            <w:drawing>
              <wp:anchor distT="0" distB="0" distL="114300" distR="114300" simplePos="0" relativeHeight="253874688" behindDoc="0" locked="0" layoutInCell="1" allowOverlap="1">
                <wp:simplePos x="0" y="0"/>
                <wp:positionH relativeFrom="column">
                  <wp:posOffset>-171450</wp:posOffset>
                </wp:positionH>
                <wp:positionV relativeFrom="paragraph">
                  <wp:posOffset>123264</wp:posOffset>
                </wp:positionV>
                <wp:extent cx="4100830" cy="2052976"/>
                <wp:effectExtent l="0" t="0" r="13970" b="23495"/>
                <wp:wrapNone/>
                <wp:docPr id="2" name="Rectangle 2"/>
                <wp:cNvGraphicFramePr/>
                <a:graphic xmlns:a="http://schemas.openxmlformats.org/drawingml/2006/main">
                  <a:graphicData uri="http://schemas.microsoft.com/office/word/2010/wordprocessingShape">
                    <wps:wsp>
                      <wps:cNvSpPr/>
                      <wps:spPr>
                        <a:xfrm>
                          <a:off x="0" y="0"/>
                          <a:ext cx="4100830" cy="20529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1186E" id="Rectangle 2" o:spid="_x0000_s1026" style="position:absolute;margin-left:-13.5pt;margin-top:9.7pt;width:322.9pt;height:161.65pt;z-index:2538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" filled="f" strokecolor="#243f60 [1604]" strokeweight="2pt"/>
            </w:pict>
          </mc:Fallback>
        </mc:AlternateContent>
      </w:r>
    </w:p>
    <w:p w:rsidR="00987B27" w:rsidRPr="00284CAC" w:rsidRDefault="005E1178" w:rsidP="00987B27">
      <w:pPr>
        <w:tabs>
          <w:tab w:val="left" w:pos="2160"/>
        </w:tabs>
        <w:ind w:right="601"/>
        <w:jc w:val="center"/>
        <w:rPr>
          <w:rFonts w:asciiTheme="minorHAnsi" w:hAnsiTheme="minorHAnsi"/>
          <w:b/>
          <w:sz w:val="28"/>
          <w:szCs w:val="28"/>
          <w:u w:val="single"/>
        </w:rPr>
      </w:pPr>
      <w:r w:rsidRPr="005E1178">
        <w:rPr>
          <w:rFonts w:asciiTheme="minorHAnsi" w:hAnsiTheme="minorHAnsi"/>
          <w:b/>
          <w:sz w:val="32"/>
          <w:szCs w:val="32"/>
        </w:rPr>
        <w:t xml:space="preserve">   </w:t>
      </w:r>
      <w:r w:rsidR="00987B27" w:rsidRPr="00284CAC">
        <w:rPr>
          <w:rFonts w:asciiTheme="minorHAnsi" w:hAnsiTheme="minorHAnsi"/>
          <w:b/>
          <w:sz w:val="28"/>
          <w:szCs w:val="28"/>
          <w:u w:val="single"/>
        </w:rPr>
        <w:t xml:space="preserve">Welcome Helen Rifas </w:t>
      </w:r>
    </w:p>
    <w:p w:rsidR="00987B27" w:rsidRDefault="00987B27" w:rsidP="00987B27">
      <w:pPr>
        <w:spacing w:before="160" w:after="80"/>
        <w:ind w:left="90" w:right="227"/>
        <w:jc w:val="both"/>
        <w:rPr>
          <w:rFonts w:asciiTheme="minorHAnsi" w:hAnsiTheme="minorHAnsi"/>
          <w:szCs w:val="24"/>
        </w:rPr>
      </w:pPr>
      <w:r w:rsidRPr="00C818FB">
        <w:rPr>
          <w:rFonts w:asciiTheme="minorHAnsi" w:hAnsiTheme="minorHAnsi"/>
          <w:szCs w:val="24"/>
        </w:rPr>
        <w:t>Helen Rifas is principal harpist of the Winston-Salem, Greensboro and Salisbury Symphonies. She has performed with the Piedmont Chamber Singers, Greenville Chorale, Hickory Choral Society, Piedmont Opera, Greensboro Opera and Roanoke Opera and has served as guest accompanist for many church choirs throughout the area. She, also, teaches harp to students of all ages.</w:t>
      </w:r>
    </w:p>
    <w:p w:rsidR="00860BA4" w:rsidRPr="00C818FB" w:rsidRDefault="00860BA4" w:rsidP="00987B27">
      <w:pPr>
        <w:spacing w:before="160" w:after="80"/>
        <w:ind w:left="90" w:right="227"/>
        <w:jc w:val="both"/>
        <w:rPr>
          <w:rFonts w:asciiTheme="minorHAnsi" w:hAnsiTheme="minorHAnsi"/>
          <w:szCs w:val="24"/>
        </w:rPr>
      </w:pPr>
    </w:p>
    <w:p w:rsidR="00860BA4" w:rsidRDefault="00860BA4" w:rsidP="00860BA4">
      <w:pPr>
        <w:tabs>
          <w:tab w:val="left" w:pos="1080"/>
          <w:tab w:val="left" w:pos="6210"/>
          <w:tab w:val="left" w:pos="6300"/>
        </w:tabs>
        <w:ind w:left="-450" w:right="-43" w:hanging="90"/>
        <w:jc w:val="center"/>
        <w:rPr>
          <w:rFonts w:asciiTheme="minorHAnsi" w:hAnsiTheme="minorHAnsi"/>
          <w:b/>
          <w:color w:val="2C2259"/>
          <w:sz w:val="36"/>
          <w:szCs w:val="36"/>
        </w:rPr>
      </w:pPr>
    </w:p>
    <w:p w:rsidR="00860BA4" w:rsidRDefault="00860BA4" w:rsidP="00860BA4">
      <w:pPr>
        <w:tabs>
          <w:tab w:val="left" w:pos="1080"/>
          <w:tab w:val="left" w:pos="6210"/>
          <w:tab w:val="left" w:pos="6300"/>
        </w:tabs>
        <w:ind w:left="-450" w:right="-43" w:hanging="90"/>
        <w:jc w:val="center"/>
        <w:rPr>
          <w:rFonts w:asciiTheme="minorHAnsi" w:hAnsiTheme="minorHAnsi"/>
          <w:b/>
          <w:color w:val="2C2259"/>
          <w:sz w:val="12"/>
          <w:szCs w:val="16"/>
        </w:rPr>
      </w:pPr>
      <w:r w:rsidRPr="00F52B57">
        <w:rPr>
          <w:rFonts w:asciiTheme="minorHAnsi" w:hAnsiTheme="minorHAnsi"/>
          <w:b/>
          <w:color w:val="2C2259"/>
          <w:sz w:val="36"/>
          <w:szCs w:val="36"/>
        </w:rPr>
        <w:t>Wednesday Night Bible Study</w:t>
      </w:r>
    </w:p>
    <w:p w:rsidR="00AA2672" w:rsidRDefault="00860BA4" w:rsidP="00AA2672">
      <w:pPr>
        <w:tabs>
          <w:tab w:val="left" w:pos="1080"/>
          <w:tab w:val="left" w:pos="6210"/>
          <w:tab w:val="left" w:pos="6300"/>
        </w:tabs>
        <w:ind w:left="-461" w:right="-43" w:hanging="86"/>
        <w:jc w:val="center"/>
        <w:rPr>
          <w:rFonts w:asciiTheme="minorHAnsi" w:hAnsiTheme="minorHAnsi"/>
          <w:b/>
          <w:color w:val="2C2259"/>
          <w:sz w:val="12"/>
          <w:szCs w:val="16"/>
        </w:rPr>
      </w:pPr>
      <w:r w:rsidRPr="00F52B57">
        <w:rPr>
          <w:rFonts w:asciiTheme="minorHAnsi" w:hAnsiTheme="minorHAnsi"/>
          <w:b/>
          <w:i/>
          <w:color w:val="FF0000"/>
          <w:sz w:val="40"/>
          <w:szCs w:val="40"/>
        </w:rPr>
        <w:t>The Holiness of God</w:t>
      </w:r>
    </w:p>
    <w:p w:rsidR="00860BA4" w:rsidRPr="00AA2672" w:rsidRDefault="00860BA4" w:rsidP="00AA2672">
      <w:pPr>
        <w:tabs>
          <w:tab w:val="left" w:pos="1080"/>
          <w:tab w:val="left" w:pos="6210"/>
          <w:tab w:val="left" w:pos="6300"/>
        </w:tabs>
        <w:ind w:left="-461" w:right="-43" w:hanging="86"/>
        <w:jc w:val="center"/>
        <w:rPr>
          <w:rFonts w:asciiTheme="minorHAnsi" w:hAnsiTheme="minorHAnsi"/>
          <w:b/>
          <w:color w:val="2C2259"/>
          <w:sz w:val="12"/>
          <w:szCs w:val="16"/>
        </w:rPr>
      </w:pPr>
      <w:r w:rsidRPr="00F52B57">
        <w:rPr>
          <w:rFonts w:asciiTheme="minorHAnsi" w:hAnsiTheme="minorHAnsi"/>
          <w:b/>
          <w:i/>
          <w:color w:val="2C2259"/>
          <w:sz w:val="32"/>
          <w:szCs w:val="32"/>
        </w:rPr>
        <w:t>By Dr. R. C. Sproul</w:t>
      </w:r>
    </w:p>
    <w:p w:rsidR="00860BA4" w:rsidRDefault="00860BA4" w:rsidP="00BA2056">
      <w:pPr>
        <w:tabs>
          <w:tab w:val="left" w:pos="5850"/>
        </w:tabs>
        <w:ind w:left="360" w:right="-274" w:hanging="900"/>
        <w:jc w:val="center"/>
        <w:rPr>
          <w:rFonts w:asciiTheme="minorHAnsi" w:hAnsiTheme="minorHAnsi"/>
          <w:b/>
          <w:bCs/>
          <w:color w:val="2C2259"/>
          <w:sz w:val="28"/>
          <w:szCs w:val="28"/>
        </w:rPr>
      </w:pPr>
      <w:r w:rsidRPr="00F52B57">
        <w:rPr>
          <w:rFonts w:asciiTheme="minorHAnsi" w:hAnsiTheme="minorHAnsi"/>
          <w:b/>
          <w:bCs/>
          <w:color w:val="2C2259"/>
          <w:sz w:val="28"/>
          <w:szCs w:val="28"/>
        </w:rPr>
        <w:t xml:space="preserve">We </w:t>
      </w:r>
      <w:r>
        <w:rPr>
          <w:rFonts w:asciiTheme="minorHAnsi" w:hAnsiTheme="minorHAnsi"/>
          <w:b/>
          <w:bCs/>
          <w:color w:val="2C2259"/>
          <w:sz w:val="28"/>
          <w:szCs w:val="28"/>
        </w:rPr>
        <w:t xml:space="preserve">are in a new </w:t>
      </w:r>
      <w:r w:rsidRPr="00F52B57">
        <w:rPr>
          <w:rFonts w:asciiTheme="minorHAnsi" w:hAnsiTheme="minorHAnsi"/>
          <w:b/>
          <w:bCs/>
          <w:color w:val="2C2259"/>
          <w:sz w:val="28"/>
          <w:szCs w:val="28"/>
        </w:rPr>
        <w:t>series of study</w:t>
      </w:r>
      <w:r>
        <w:rPr>
          <w:rFonts w:asciiTheme="minorHAnsi" w:hAnsiTheme="minorHAnsi"/>
          <w:b/>
          <w:bCs/>
          <w:color w:val="2C2259"/>
          <w:sz w:val="28"/>
          <w:szCs w:val="28"/>
        </w:rPr>
        <w:t xml:space="preserve"> at 7:00 PM</w:t>
      </w:r>
    </w:p>
    <w:p w:rsidR="00860BA4" w:rsidRPr="00860BA4" w:rsidRDefault="003663BB" w:rsidP="00860BA4">
      <w:pPr>
        <w:tabs>
          <w:tab w:val="left" w:pos="5850"/>
        </w:tabs>
        <w:ind w:left="360" w:right="-274" w:hanging="90"/>
        <w:jc w:val="center"/>
        <w:rPr>
          <w:rFonts w:asciiTheme="minorHAnsi" w:hAnsiTheme="minorHAnsi"/>
          <w:b/>
          <w:bCs/>
          <w:color w:val="2C2259"/>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883904" behindDoc="0" locked="0" layoutInCell="1" allowOverlap="1" wp14:anchorId="6428237E" wp14:editId="72E6892A">
                <wp:simplePos x="0" y="0"/>
                <wp:positionH relativeFrom="column">
                  <wp:posOffset>318359</wp:posOffset>
                </wp:positionH>
                <wp:positionV relativeFrom="paragraph">
                  <wp:posOffset>126216</wp:posOffset>
                </wp:positionV>
                <wp:extent cx="3178885" cy="0"/>
                <wp:effectExtent l="0" t="0" r="21590" b="19050"/>
                <wp:wrapNone/>
                <wp:docPr id="12" name="Straight Connector 12"/>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8D7A7" id="Straight Connector 12" o:spid="_x0000_s1026" style="position:absolute;flip:y;z-index:2538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9.95pt" to="27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" strokecolor="black [3213]" strokeweight=".5pt"/>
            </w:pict>
          </mc:Fallback>
        </mc:AlternateContent>
      </w:r>
    </w:p>
    <w:p w:rsidR="00AA30A0" w:rsidRPr="00773BF5" w:rsidRDefault="00AA30A0" w:rsidP="00052146">
      <w:pPr>
        <w:tabs>
          <w:tab w:val="left" w:pos="5850"/>
        </w:tabs>
        <w:spacing w:before="180"/>
        <w:ind w:left="-86" w:right="144"/>
        <w:jc w:val="center"/>
        <w:rPr>
          <w:rFonts w:asciiTheme="minorHAnsi" w:hAnsiTheme="minorHAnsi"/>
          <w:sz w:val="28"/>
          <w:szCs w:val="28"/>
        </w:rPr>
      </w:pPr>
      <w:r w:rsidRPr="00773BF5">
        <w:rPr>
          <w:rFonts w:asciiTheme="minorHAnsi" w:hAnsiTheme="minorHAnsi"/>
          <w:b/>
          <w:sz w:val="28"/>
          <w:szCs w:val="28"/>
        </w:rPr>
        <w:t>Here is a link to our Bible Study on Zoom</w:t>
      </w:r>
    </w:p>
    <w:p w:rsidR="00AA30A0" w:rsidRPr="00FB1FB9" w:rsidRDefault="00052146" w:rsidP="00656182">
      <w:pPr>
        <w:spacing w:before="80"/>
        <w:ind w:left="-180" w:right="137"/>
        <w:jc w:val="both"/>
        <w:rPr>
          <w:rFonts w:asciiTheme="minorHAnsi" w:hAnsiTheme="minorHAnsi"/>
          <w:sz w:val="22"/>
          <w:szCs w:val="22"/>
        </w:rPr>
      </w:pPr>
      <w:r>
        <w:rPr>
          <w:rFonts w:asciiTheme="minorHAnsi" w:hAnsiTheme="minorHAnsi"/>
          <w:sz w:val="22"/>
          <w:szCs w:val="22"/>
        </w:rPr>
        <w:t>Call in Wednesday t</w:t>
      </w:r>
      <w:r w:rsidR="00AA30A0" w:rsidRPr="00FB1FB9">
        <w:rPr>
          <w:rFonts w:asciiTheme="minorHAnsi" w:hAnsiTheme="minorHAnsi"/>
          <w:sz w:val="22"/>
          <w:szCs w:val="22"/>
        </w:rPr>
        <w:t>he number is (</w:t>
      </w:r>
      <w:r w:rsidR="00AA30A0" w:rsidRPr="00FB1FB9">
        <w:rPr>
          <w:rFonts w:asciiTheme="minorHAnsi" w:hAnsiTheme="minorHAnsi"/>
          <w:b/>
          <w:sz w:val="22"/>
          <w:szCs w:val="22"/>
        </w:rPr>
        <w:t>408) 638-0968</w:t>
      </w:r>
      <w:r w:rsidR="00E71D91">
        <w:rPr>
          <w:rFonts w:asciiTheme="minorHAnsi" w:hAnsiTheme="minorHAnsi"/>
          <w:sz w:val="22"/>
          <w:szCs w:val="22"/>
        </w:rPr>
        <w:t>. </w:t>
      </w:r>
      <w:r w:rsidR="00AA30A0" w:rsidRPr="00FB1FB9">
        <w:rPr>
          <w:rFonts w:asciiTheme="minorHAnsi" w:hAnsiTheme="minorHAnsi"/>
          <w:sz w:val="22"/>
          <w:szCs w:val="22"/>
        </w:rPr>
        <w:t>Once you place your call you will be asked to enter the meeting ID#. The ID# is 220 654 4063</w:t>
      </w:r>
      <w:r w:rsidR="00AA30A0" w:rsidRPr="00FB1FB9">
        <w:rPr>
          <w:rFonts w:asciiTheme="minorHAnsi" w:hAnsiTheme="minorHAnsi"/>
          <w:b/>
          <w:sz w:val="22"/>
          <w:szCs w:val="22"/>
        </w:rPr>
        <w:t>.</w:t>
      </w:r>
      <w:r w:rsidR="00AA30A0"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656182">
      <w:pPr>
        <w:tabs>
          <w:tab w:val="left" w:pos="5850"/>
        </w:tabs>
        <w:ind w:left="-180" w:right="13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C0CD2" w:rsidRPr="00921837" w:rsidRDefault="00AA30A0" w:rsidP="00656182">
      <w:pPr>
        <w:tabs>
          <w:tab w:val="left" w:pos="5850"/>
        </w:tabs>
        <w:spacing w:before="60"/>
        <w:ind w:left="-180" w:right="137"/>
        <w:jc w:val="both"/>
        <w:rPr>
          <w:rFonts w:asciiTheme="minorHAnsi" w:hAnsiTheme="minorHAnsi"/>
          <w:sz w:val="8"/>
          <w:szCs w:val="22"/>
        </w:rPr>
      </w:pPr>
      <w:r w:rsidRPr="00FB1FB9">
        <w:rPr>
          <w:rFonts w:asciiTheme="minorHAnsi" w:hAnsiTheme="minorHAnsi"/>
          <w:sz w:val="22"/>
          <w:szCs w:val="22"/>
        </w:rPr>
        <w:t xml:space="preserve">The link is </w:t>
      </w:r>
      <w:hyperlink r:id="rId12"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C71179" w:rsidRDefault="00C71179" w:rsidP="00921837">
      <w:pPr>
        <w:ind w:left="-360" w:right="-223"/>
        <w:rPr>
          <w:rFonts w:asciiTheme="minorHAnsi" w:hAnsiTheme="minorHAnsi"/>
          <w:b/>
          <w:sz w:val="16"/>
          <w:szCs w:val="16"/>
        </w:rPr>
      </w:pPr>
    </w:p>
    <w:p w:rsidR="008D36C8" w:rsidRDefault="008D36C8" w:rsidP="00921837">
      <w:pPr>
        <w:ind w:left="-360" w:right="-223"/>
        <w:rPr>
          <w:rFonts w:asciiTheme="minorHAnsi" w:hAnsiTheme="minorHAnsi"/>
          <w:b/>
          <w:sz w:val="16"/>
          <w:szCs w:val="16"/>
        </w:rPr>
      </w:pPr>
    </w:p>
    <w:p w:rsidR="000553B7" w:rsidRDefault="000553B7" w:rsidP="00921837">
      <w:pPr>
        <w:ind w:left="-360" w:right="-223"/>
        <w:rPr>
          <w:rFonts w:asciiTheme="minorHAnsi" w:hAnsiTheme="minorHAnsi"/>
          <w:b/>
          <w:sz w:val="16"/>
          <w:szCs w:val="16"/>
        </w:rPr>
      </w:pPr>
    </w:p>
    <w:p w:rsidR="002A7969" w:rsidRDefault="002A7969" w:rsidP="00921837">
      <w:pPr>
        <w:ind w:left="-360" w:right="-223"/>
        <w:rPr>
          <w:rFonts w:asciiTheme="minorHAnsi" w:hAnsiTheme="minorHAnsi"/>
          <w:b/>
          <w:sz w:val="16"/>
          <w:szCs w:val="16"/>
        </w:rPr>
      </w:pPr>
    </w:p>
    <w:p w:rsidR="00623EF2" w:rsidRDefault="00623EF2" w:rsidP="00921837">
      <w:pPr>
        <w:ind w:left="-360" w:right="-223"/>
        <w:rPr>
          <w:rFonts w:asciiTheme="minorHAnsi" w:hAnsiTheme="minorHAnsi"/>
          <w:b/>
          <w:sz w:val="8"/>
          <w:szCs w:val="16"/>
        </w:rPr>
      </w:pPr>
    </w:p>
    <w:p w:rsidR="00193B69" w:rsidRPr="00193B69" w:rsidRDefault="000553B7" w:rsidP="00921837">
      <w:pPr>
        <w:ind w:left="-360" w:right="-223"/>
        <w:rPr>
          <w:rFonts w:asciiTheme="minorHAnsi" w:hAnsiTheme="minorHAnsi"/>
          <w:b/>
          <w:sz w:val="8"/>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-421105</wp:posOffset>
                </wp:positionH>
                <wp:positionV relativeFrom="paragraph">
                  <wp:posOffset>143610</wp:posOffset>
                </wp:positionV>
                <wp:extent cx="4511040" cy="6927048"/>
                <wp:effectExtent l="19050" t="19050" r="22860" b="26670"/>
                <wp:wrapNone/>
                <wp:docPr id="8" name="Rectangle 8"/>
                <wp:cNvGraphicFramePr/>
                <a:graphic xmlns:a="http://schemas.openxmlformats.org/drawingml/2006/main">
                  <a:graphicData uri="http://schemas.microsoft.com/office/word/2010/wordprocessingShape">
                    <wps:wsp>
                      <wps:cNvSpPr/>
                      <wps:spPr>
                        <a:xfrm>
                          <a:off x="0" y="0"/>
                          <a:ext cx="4511040" cy="6927048"/>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F0A7" id="Rectangle 8" o:spid="_x0000_s1026" style="position:absolute;margin-left:-33.15pt;margin-top:11.3pt;width:355.2pt;height:545.45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" filled="f" strokecolor="#2c2259" strokeweight="2.25pt"/>
            </w:pict>
          </mc:Fallback>
        </mc:AlternateContent>
      </w:r>
    </w:p>
    <w:p w:rsidR="009A3325" w:rsidRDefault="009A3325" w:rsidP="003F7A2D">
      <w:pPr>
        <w:pStyle w:val="PlainText"/>
        <w:ind w:right="-223"/>
        <w:rPr>
          <w:rStyle w:val="text"/>
          <w:rFonts w:asciiTheme="minorHAnsi" w:eastAsia="Times New Roman" w:hAnsiTheme="minorHAnsi" w:cs="Times New Roman"/>
          <w:sz w:val="10"/>
          <w:szCs w:val="16"/>
        </w:rPr>
      </w:pPr>
    </w:p>
    <w:p w:rsidR="00623EF2" w:rsidRDefault="00623EF2" w:rsidP="003F7A2D">
      <w:pPr>
        <w:pStyle w:val="PlainText"/>
        <w:ind w:right="-223"/>
        <w:rPr>
          <w:rStyle w:val="text"/>
          <w:rFonts w:asciiTheme="minorHAnsi" w:eastAsia="Times New Roman" w:hAnsiTheme="minorHAnsi" w:cs="Times New Roman"/>
          <w:sz w:val="10"/>
          <w:szCs w:val="16"/>
        </w:rPr>
      </w:pPr>
    </w:p>
    <w:p w:rsidR="00DE218C" w:rsidRDefault="00E722A2" w:rsidP="00DB53E3">
      <w:pPr>
        <w:pStyle w:val="PlainText"/>
        <w:ind w:left="-540" w:right="-223"/>
        <w:jc w:val="both"/>
        <w:rPr>
          <w:rFonts w:asciiTheme="minorHAnsi" w:hAnsiTheme="minorHAnsi" w:cs="Arial"/>
          <w:b/>
          <w:sz w:val="16"/>
          <w:szCs w:val="16"/>
        </w:rPr>
      </w:pPr>
      <w:r w:rsidRPr="002234B2">
        <w:rPr>
          <w:rFonts w:asciiTheme="minorHAnsi" w:hAnsiTheme="minorHAnsi"/>
          <w:b/>
          <w:noProof/>
          <w:sz w:val="36"/>
          <w:szCs w:val="36"/>
        </w:rPr>
        <w:drawing>
          <wp:anchor distT="0" distB="0" distL="114300" distR="114300" simplePos="0" relativeHeight="253880832" behindDoc="0" locked="0" layoutInCell="1" allowOverlap="1" wp14:anchorId="1DC0FFBD" wp14:editId="101FBE1E">
            <wp:simplePos x="0" y="0"/>
            <wp:positionH relativeFrom="column">
              <wp:posOffset>-497205</wp:posOffset>
            </wp:positionH>
            <wp:positionV relativeFrom="paragraph">
              <wp:posOffset>58067</wp:posOffset>
            </wp:positionV>
            <wp:extent cx="1228090" cy="1737360"/>
            <wp:effectExtent l="0" t="0" r="0" b="0"/>
            <wp:wrapThrough wrapText="bothSides">
              <wp:wrapPolygon edited="0">
                <wp:start x="3016" y="0"/>
                <wp:lineTo x="3016" y="20132"/>
                <wp:lineTo x="21109" y="20132"/>
                <wp:lineTo x="21109" y="0"/>
                <wp:lineTo x="3016" y="0"/>
              </wp:wrapPolygon>
            </wp:wrapThrough>
            <wp:docPr id="20" name="Picture 20" descr="C:\Users\Prosperity PCA\AppData\Local\Microsoft\Windows\Temporary Internet Files\Content.Outlook\419DQTYM\Newell's 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Newell's picture (00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067" t="8415" r="21749" b="-8415"/>
                    <a:stretch/>
                  </pic:blipFill>
                  <pic:spPr bwMode="auto">
                    <a:xfrm>
                      <a:off x="0" y="0"/>
                      <a:ext cx="1228090" cy="1737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7E" w:rsidRPr="00BC5A32">
        <w:rPr>
          <w:rFonts w:asciiTheme="minorHAnsi" w:hAnsiTheme="minorHAnsi" w:cs="Arial"/>
          <w:b/>
          <w:sz w:val="32"/>
          <w:szCs w:val="32"/>
        </w:rPr>
        <w:t xml:space="preserve">   </w:t>
      </w:r>
      <w:r w:rsidR="00871E36">
        <w:rPr>
          <w:rFonts w:asciiTheme="minorHAnsi" w:hAnsiTheme="minorHAnsi" w:cs="Arial"/>
          <w:b/>
          <w:sz w:val="32"/>
          <w:szCs w:val="32"/>
        </w:rPr>
        <w:t xml:space="preserve">  </w:t>
      </w:r>
      <w:r w:rsidR="00DB53E3">
        <w:rPr>
          <w:rFonts w:asciiTheme="minorHAnsi" w:hAnsiTheme="minorHAnsi" w:cs="Arial"/>
          <w:b/>
          <w:sz w:val="32"/>
          <w:szCs w:val="32"/>
        </w:rPr>
        <w:t xml:space="preserve">                 </w:t>
      </w:r>
    </w:p>
    <w:p w:rsidR="0072220F" w:rsidRDefault="00051384" w:rsidP="00DB53E3">
      <w:pPr>
        <w:pStyle w:val="PlainText"/>
        <w:ind w:left="-540" w:right="-223"/>
        <w:jc w:val="both"/>
        <w:rPr>
          <w:rFonts w:asciiTheme="minorHAnsi" w:hAnsiTheme="minorHAnsi" w:cs="Arial"/>
          <w:b/>
          <w:sz w:val="32"/>
          <w:szCs w:val="32"/>
        </w:rPr>
      </w:pPr>
      <w:r>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6B45C1" w:rsidRPr="006B45C1" w:rsidRDefault="00051384" w:rsidP="006B45C1">
      <w:pPr>
        <w:pStyle w:val="PlainText"/>
        <w:ind w:left="-540" w:right="-223"/>
        <w:jc w:val="both"/>
        <w:rPr>
          <w:rFonts w:asciiTheme="minorHAnsi" w:eastAsia="Times New Roman" w:hAnsiTheme="minorHAnsi" w:cs="Times New Roman"/>
          <w:snapToGrid w:val="0"/>
          <w:color w:val="000000"/>
          <w:w w:val="0"/>
          <w:sz w:val="32"/>
          <w:szCs w:val="32"/>
          <w:u w:color="000000"/>
          <w:bdr w:val="none" w:sz="0" w:space="0" w:color="000000"/>
          <w:shd w:val="clear" w:color="000000" w:fill="000000"/>
          <w:lang w:val="x-none" w:eastAsia="x-none" w:bidi="x-none"/>
        </w:rPr>
      </w:pPr>
      <w:r>
        <w:rPr>
          <w:rFonts w:asciiTheme="minorHAnsi" w:hAnsiTheme="minorHAnsi" w:cs="Arial"/>
          <w:b/>
          <w:sz w:val="32"/>
          <w:szCs w:val="32"/>
        </w:rPr>
        <w:t xml:space="preserve">              </w:t>
      </w:r>
      <w:r w:rsidR="006B45C1">
        <w:rPr>
          <w:rFonts w:asciiTheme="minorHAnsi" w:hAnsiTheme="minorHAnsi" w:cs="Arial"/>
          <w:b/>
          <w:sz w:val="32"/>
          <w:szCs w:val="32"/>
        </w:rPr>
        <w:t>Frank and Sheree</w:t>
      </w:r>
    </w:p>
    <w:p w:rsidR="006B45C1" w:rsidRDefault="006B45C1" w:rsidP="006B45C1">
      <w:pPr>
        <w:pStyle w:val="PlainText"/>
        <w:ind w:left="-450" w:right="-223"/>
        <w:jc w:val="both"/>
      </w:pPr>
      <w:r>
        <w:t xml:space="preserve">Praise God for a good teaching time with the Syr refugees. It was great to have 12 students in person and 5 others on Zoom from </w:t>
      </w:r>
      <w:r w:rsidR="003E7F11">
        <w:t>inside Turk, in Syr and Europe.</w:t>
      </w:r>
      <w:r>
        <w:t xml:space="preserve"> Aga</w:t>
      </w:r>
      <w:r w:rsidR="0080068D">
        <w:t>in, so thankful for the student’s</w:t>
      </w:r>
      <w:r>
        <w:t xml:space="preserve"> commitment to the Scriptures and desire to apply what they learn to their lives.</w:t>
      </w:r>
      <w:r w:rsidR="0080068D">
        <w:t xml:space="preserve"> </w:t>
      </w:r>
      <w:r>
        <w:t>It's amazing to think that 3-4 of our students may be gone by the end of the year. Since we serve refugees, they are in transit to somewhere else. We praise God for a church that is willing to win them to Christ and invest in building them up for the 2, 3 or 4 years they are in country. It is our privilege to be part of this investment. Praise God for the pastor who has turned down numerous opportunities to immigrate so that he might serve his fellow countrymen in the gospel.</w:t>
      </w:r>
    </w:p>
    <w:p w:rsidR="006B45C1" w:rsidRDefault="006B45C1" w:rsidP="006B45C1">
      <w:pPr>
        <w:pStyle w:val="PlainText"/>
        <w:ind w:left="-450" w:right="-223"/>
        <w:jc w:val="both"/>
      </w:pPr>
      <w:r>
        <w:t>== Pray for the students to deeply imbibe what they are learning as they seek to teach others in small groups, youth and others.</w:t>
      </w:r>
    </w:p>
    <w:p w:rsidR="006B45C1" w:rsidRDefault="006B45C1" w:rsidP="006B45C1">
      <w:pPr>
        <w:pStyle w:val="PlainText"/>
        <w:ind w:left="-450" w:right="-223"/>
        <w:jc w:val="both"/>
      </w:pPr>
      <w:r>
        <w:t>== Pray for us as we seek to best serve this church and these believers.</w:t>
      </w:r>
    </w:p>
    <w:p w:rsidR="006B45C1" w:rsidRDefault="006B45C1" w:rsidP="006B45C1">
      <w:pPr>
        <w:pStyle w:val="PlainText"/>
        <w:ind w:left="-450" w:right="-223"/>
        <w:jc w:val="both"/>
      </w:pPr>
      <w:r>
        <w:t>== Pray for new opportunities for ARTS through connections with these believers and the places they are traveling.</w:t>
      </w:r>
    </w:p>
    <w:p w:rsidR="006B45C1" w:rsidRPr="006B45C1" w:rsidRDefault="006B45C1" w:rsidP="006B45C1">
      <w:pPr>
        <w:pStyle w:val="PlainText"/>
        <w:ind w:left="-450" w:right="-223"/>
        <w:jc w:val="both"/>
        <w:rPr>
          <w:sz w:val="8"/>
        </w:rPr>
      </w:pPr>
    </w:p>
    <w:p w:rsidR="006B45C1" w:rsidRDefault="006B45C1" w:rsidP="006B45C1">
      <w:pPr>
        <w:pStyle w:val="PlainText"/>
        <w:ind w:left="-450" w:right="-223"/>
        <w:jc w:val="both"/>
      </w:pPr>
      <w:r>
        <w:t>Continue to pray for Sheree to find a tem</w:t>
      </w:r>
      <w:r w:rsidR="003E7F11">
        <w:t xml:space="preserve">porary place for the preschool. </w:t>
      </w:r>
      <w:r>
        <w:t>God has provided for rent and transportation, but they need a place closer to where the families live.</w:t>
      </w:r>
    </w:p>
    <w:p w:rsidR="006B45C1" w:rsidRPr="0080068D" w:rsidRDefault="006B45C1" w:rsidP="006B45C1">
      <w:pPr>
        <w:pStyle w:val="PlainText"/>
        <w:ind w:left="-450" w:right="-223"/>
        <w:jc w:val="both"/>
        <w:rPr>
          <w:sz w:val="8"/>
        </w:rPr>
      </w:pPr>
    </w:p>
    <w:p w:rsidR="006B45C1" w:rsidRDefault="006B45C1" w:rsidP="006B45C1">
      <w:pPr>
        <w:pStyle w:val="PlainText"/>
        <w:ind w:left="-450" w:right="-223"/>
        <w:jc w:val="both"/>
      </w:pPr>
      <w:r>
        <w:t>Pray for us as we seek God's path for residency here. Pray for the possible business partnership and the VERY complicated process this involves.</w:t>
      </w:r>
    </w:p>
    <w:p w:rsidR="006B45C1" w:rsidRPr="0080068D" w:rsidRDefault="006B45C1" w:rsidP="006B45C1">
      <w:pPr>
        <w:pStyle w:val="PlainText"/>
        <w:ind w:left="-450" w:right="-223"/>
        <w:jc w:val="both"/>
        <w:rPr>
          <w:sz w:val="8"/>
        </w:rPr>
      </w:pPr>
    </w:p>
    <w:p w:rsidR="006B45C1" w:rsidRDefault="006B45C1" w:rsidP="006B45C1">
      <w:pPr>
        <w:pStyle w:val="PlainText"/>
        <w:ind w:left="-450" w:right="-223"/>
        <w:jc w:val="both"/>
      </w:pPr>
      <w:r>
        <w:t>Please continue to pray for our deepening love for Christ and comprehension of His love for us. One of the benefits of serving in another culture is learning about Christ and the Christian life from a different perspective. May we be good stewards of these blessings to more and more enjoy our Lord and be conformed to His image.</w:t>
      </w:r>
    </w:p>
    <w:p w:rsidR="006B45C1" w:rsidRPr="0080068D" w:rsidRDefault="006B45C1" w:rsidP="006B45C1">
      <w:pPr>
        <w:pStyle w:val="PlainText"/>
        <w:rPr>
          <w:sz w:val="8"/>
        </w:rPr>
      </w:pPr>
    </w:p>
    <w:p w:rsidR="006B45C1" w:rsidRDefault="006B45C1" w:rsidP="0080068D">
      <w:pPr>
        <w:pStyle w:val="PlainText"/>
        <w:ind w:left="-450" w:right="-223"/>
        <w:jc w:val="both"/>
      </w:pPr>
      <w:r>
        <w:t>Thanks for praying. God hears and answers. His ways and timing and direction are not always ours, but they are amazingly good. Rejoice with us in the work of the gospel in this part of the world.</w:t>
      </w:r>
    </w:p>
    <w:p w:rsidR="006B45C1" w:rsidRPr="0080068D" w:rsidRDefault="006B45C1" w:rsidP="006B45C1">
      <w:pPr>
        <w:pStyle w:val="PlainText"/>
        <w:rPr>
          <w:sz w:val="8"/>
        </w:rPr>
      </w:pPr>
    </w:p>
    <w:p w:rsidR="006B45C1" w:rsidRDefault="006B45C1" w:rsidP="006B45C1">
      <w:pPr>
        <w:pStyle w:val="PlainText"/>
      </w:pPr>
      <w:r>
        <w:t>Peace in Christ,</w:t>
      </w:r>
      <w:r w:rsidR="0080068D">
        <w:t xml:space="preserve"> </w:t>
      </w:r>
      <w:r w:rsidR="00860BA4">
        <w:t>Frank and Shere</w:t>
      </w:r>
      <w:r w:rsidR="002A7969">
        <w:t>e</w:t>
      </w:r>
    </w:p>
    <w:p w:rsidR="006B45C1" w:rsidRDefault="006B45C1" w:rsidP="006B45C1">
      <w:pPr>
        <w:pStyle w:val="PlainText"/>
      </w:pPr>
      <w:r>
        <w:t xml:space="preserve">  ...  as grace extends to more and more people it may increase thanksgiving, to the glory of God. 2 Cor 4:15</w:t>
      </w:r>
    </w:p>
    <w:p w:rsidR="009A1912" w:rsidRPr="00DE5F79" w:rsidRDefault="009A1912" w:rsidP="006B45C1">
      <w:pPr>
        <w:pStyle w:val="PlainText"/>
        <w:ind w:left="-450" w:right="-133"/>
        <w:jc w:val="both"/>
      </w:pPr>
    </w:p>
    <w:p w:rsidR="00623EF2" w:rsidRDefault="00B23C85" w:rsidP="00E722A2">
      <w:pPr>
        <w:ind w:left="-540" w:right="-223"/>
        <w:jc w:val="both"/>
        <w:rPr>
          <w:rFonts w:asciiTheme="minorHAnsi" w:hAnsiTheme="minorHAnsi"/>
          <w:color w:val="000000"/>
          <w:sz w:val="22"/>
          <w:szCs w:val="22"/>
        </w:rPr>
      </w:pPr>
      <w:r>
        <w:rPr>
          <w:rFonts w:asciiTheme="minorHAnsi" w:hAnsiTheme="minorHAnsi"/>
          <w:color w:val="000000"/>
          <w:sz w:val="22"/>
          <w:szCs w:val="22"/>
        </w:rPr>
        <w:t xml:space="preserve">                               </w:t>
      </w:r>
    </w:p>
    <w:p w:rsidR="00B17057" w:rsidRDefault="00B17057" w:rsidP="00623EF2">
      <w:pPr>
        <w:ind w:left="-540" w:right="-223"/>
        <w:jc w:val="both"/>
        <w:rPr>
          <w:rFonts w:asciiTheme="minorHAnsi" w:hAnsiTheme="minorHAnsi"/>
          <w:color w:val="000000"/>
          <w:sz w:val="22"/>
          <w:szCs w:val="22"/>
        </w:rPr>
      </w:pPr>
    </w:p>
    <w:p w:rsidR="00E722A2" w:rsidRDefault="00B23C85" w:rsidP="00623EF2">
      <w:pPr>
        <w:ind w:left="-540" w:right="-223"/>
        <w:jc w:val="both"/>
        <w:rPr>
          <w:rFonts w:asciiTheme="minorHAnsi" w:hAnsiTheme="minorHAnsi"/>
          <w:color w:val="000000"/>
          <w:sz w:val="8"/>
          <w:szCs w:val="22"/>
        </w:rPr>
      </w:pPr>
      <w:r>
        <w:rPr>
          <w:rFonts w:asciiTheme="minorHAnsi" w:hAnsiTheme="minorHAnsi"/>
          <w:color w:val="000000"/>
          <w:sz w:val="22"/>
          <w:szCs w:val="22"/>
        </w:rPr>
        <w:t xml:space="preserve">    </w:t>
      </w:r>
    </w:p>
    <w:p w:rsidR="002A7969" w:rsidRDefault="002A7969" w:rsidP="00623EF2">
      <w:pPr>
        <w:ind w:left="-540" w:right="-223"/>
        <w:jc w:val="both"/>
        <w:rPr>
          <w:rFonts w:asciiTheme="minorHAnsi" w:hAnsiTheme="minorHAnsi"/>
          <w:color w:val="000000"/>
          <w:sz w:val="8"/>
          <w:szCs w:val="22"/>
        </w:rPr>
      </w:pPr>
    </w:p>
    <w:p w:rsidR="002A7969" w:rsidRDefault="002A7969" w:rsidP="00623EF2">
      <w:pPr>
        <w:ind w:left="-540" w:right="-223"/>
        <w:jc w:val="both"/>
        <w:rPr>
          <w:rFonts w:asciiTheme="minorHAnsi" w:hAnsiTheme="minorHAnsi"/>
          <w:color w:val="000000"/>
          <w:sz w:val="8"/>
          <w:szCs w:val="22"/>
        </w:rPr>
      </w:pPr>
    </w:p>
    <w:p w:rsidR="002A7969" w:rsidRPr="002A7969" w:rsidRDefault="002A7969" w:rsidP="00623EF2">
      <w:pPr>
        <w:ind w:left="-540" w:right="-223"/>
        <w:jc w:val="both"/>
        <w:rPr>
          <w:rFonts w:asciiTheme="minorHAnsi" w:hAnsiTheme="minorHAnsi"/>
          <w:color w:val="000000"/>
          <w:sz w:val="8"/>
          <w:szCs w:val="22"/>
        </w:rPr>
      </w:pPr>
    </w:p>
    <w:p w:rsidR="007D6D6C" w:rsidRPr="00A830EC" w:rsidRDefault="00007AB9"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A13B3A">
        <w:rPr>
          <w:rFonts w:asciiTheme="minorHAnsi" w:hAnsiTheme="minorHAnsi" w:cstheme="minorHAnsi"/>
          <w:b/>
          <w:sz w:val="22"/>
          <w:szCs w:val="22"/>
        </w:rPr>
        <w:t>March 27</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A13B3A">
        <w:rPr>
          <w:rFonts w:asciiTheme="minorHAnsi" w:hAnsiTheme="minorHAnsi" w:cstheme="minorHAnsi"/>
          <w:b/>
          <w:sz w:val="22"/>
          <w:szCs w:val="22"/>
        </w:rPr>
        <w:t>March 27</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A13B3A">
        <w:rPr>
          <w:rFonts w:asciiTheme="minorHAnsi" w:hAnsiTheme="minorHAnsi" w:cstheme="minorHAnsi"/>
          <w:b/>
          <w:sz w:val="22"/>
          <w:szCs w:val="22"/>
        </w:rPr>
        <w:t>March 29</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2C74A3" w:rsidRDefault="00356A7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3E7F11">
        <w:rPr>
          <w:rFonts w:asciiTheme="minorHAnsi" w:hAnsiTheme="minorHAnsi" w:cstheme="minorHAnsi"/>
          <w:b/>
          <w:sz w:val="22"/>
          <w:szCs w:val="22"/>
        </w:rPr>
        <w:t xml:space="preserve">March </w:t>
      </w:r>
      <w:r w:rsidR="00E72BAA">
        <w:rPr>
          <w:rFonts w:asciiTheme="minorHAnsi" w:hAnsiTheme="minorHAnsi" w:cstheme="minorHAnsi"/>
          <w:b/>
          <w:sz w:val="22"/>
          <w:szCs w:val="22"/>
        </w:rPr>
        <w:t>3</w:t>
      </w:r>
      <w:r w:rsidR="003E7F11">
        <w:rPr>
          <w:rFonts w:asciiTheme="minorHAnsi" w:hAnsiTheme="minorHAnsi" w:cstheme="minorHAnsi"/>
          <w:b/>
          <w:sz w:val="22"/>
          <w:szCs w:val="22"/>
        </w:rPr>
        <w:t>0</w:t>
      </w:r>
      <w:r w:rsidR="002C74A3">
        <w:rPr>
          <w:rFonts w:asciiTheme="minorHAnsi" w:hAnsiTheme="minorHAnsi" w:cstheme="minorHAnsi"/>
          <w:b/>
          <w:sz w:val="22"/>
          <w:szCs w:val="22"/>
        </w:rPr>
        <w:t xml:space="preserve">, Wed. </w:t>
      </w:r>
      <w:r w:rsidR="002C74A3">
        <w:rPr>
          <w:rFonts w:asciiTheme="minorHAnsi" w:hAnsiTheme="minorHAnsi" w:cstheme="minorHAnsi"/>
          <w:b/>
          <w:sz w:val="22"/>
          <w:szCs w:val="22"/>
        </w:rPr>
        <w:tab/>
        <w:t>Wednesday</w:t>
      </w:r>
      <w:r w:rsidR="002C74A3" w:rsidRPr="00A830EC">
        <w:rPr>
          <w:rFonts w:asciiTheme="minorHAnsi" w:hAnsiTheme="minorHAnsi" w:cstheme="minorHAnsi"/>
          <w:b/>
          <w:sz w:val="22"/>
          <w:szCs w:val="22"/>
        </w:rPr>
        <w:t xml:space="preserve"> Bible Study</w:t>
      </w:r>
      <w:r w:rsidR="002C74A3">
        <w:rPr>
          <w:rFonts w:asciiTheme="minorHAnsi" w:hAnsiTheme="minorHAnsi" w:cstheme="minorHAnsi"/>
          <w:b/>
          <w:sz w:val="22"/>
          <w:szCs w:val="22"/>
        </w:rPr>
        <w:t xml:space="preserve"> 7:00 PM</w:t>
      </w:r>
    </w:p>
    <w:p w:rsidR="00A24D27" w:rsidRDefault="00A24D27"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March 30, Wed.</w:t>
      </w:r>
      <w:r>
        <w:rPr>
          <w:rFonts w:asciiTheme="minorHAnsi" w:hAnsiTheme="minorHAnsi" w:cstheme="minorHAnsi"/>
          <w:b/>
          <w:sz w:val="22"/>
          <w:szCs w:val="22"/>
        </w:rPr>
        <w:tab/>
        <w:t>Women’s Meeting 9:30 AM</w:t>
      </w:r>
    </w:p>
    <w:p w:rsidR="002D0F99" w:rsidRDefault="005940A0" w:rsidP="002D0F99">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E72BAA">
        <w:rPr>
          <w:rFonts w:asciiTheme="minorHAnsi" w:hAnsiTheme="minorHAnsi" w:cstheme="minorHAnsi"/>
          <w:b/>
          <w:sz w:val="22"/>
          <w:szCs w:val="22"/>
        </w:rPr>
        <w:t>March 31</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sidR="002D0F99">
        <w:rPr>
          <w:rFonts w:asciiTheme="minorHAnsi" w:hAnsiTheme="minorHAnsi" w:cstheme="minorHAnsi"/>
          <w:b/>
          <w:sz w:val="22"/>
          <w:szCs w:val="22"/>
        </w:rPr>
        <w:t>0 P</w:t>
      </w:r>
      <w:r w:rsidR="00E722A2">
        <w:rPr>
          <w:rFonts w:asciiTheme="minorHAnsi" w:hAnsiTheme="minorHAnsi" w:cstheme="minorHAnsi"/>
          <w:b/>
          <w:sz w:val="22"/>
          <w:szCs w:val="22"/>
        </w:rPr>
        <w:t>M</w:t>
      </w:r>
    </w:p>
    <w:p w:rsidR="00E722A2" w:rsidRDefault="00E722A2" w:rsidP="002D0F99">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April 3, Sun.</w:t>
      </w:r>
      <w:r>
        <w:rPr>
          <w:rFonts w:asciiTheme="minorHAnsi" w:hAnsiTheme="minorHAnsi" w:cstheme="minorHAnsi"/>
          <w:b/>
          <w:sz w:val="22"/>
          <w:szCs w:val="22"/>
        </w:rPr>
        <w:tab/>
        <w:t>Communion</w:t>
      </w:r>
      <w:r>
        <w:rPr>
          <w:rFonts w:asciiTheme="minorHAnsi" w:hAnsiTheme="minorHAnsi" w:cstheme="minorHAnsi"/>
          <w:b/>
          <w:sz w:val="22"/>
          <w:szCs w:val="22"/>
        </w:rPr>
        <w:tab/>
        <w:t xml:space="preserve"> </w:t>
      </w:r>
    </w:p>
    <w:p w:rsidR="002D0F99" w:rsidRPr="00480583" w:rsidRDefault="002D0F99"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b/>
          <w:sz w:val="22"/>
          <w:szCs w:val="22"/>
        </w:rPr>
        <w:t>April 15, Fri.</w:t>
      </w:r>
      <w:r w:rsidRPr="002D0F99">
        <w:rPr>
          <w:rFonts w:asciiTheme="minorHAnsi" w:hAnsiTheme="minorHAnsi"/>
          <w:b/>
          <w:sz w:val="22"/>
          <w:szCs w:val="22"/>
        </w:rPr>
        <w:t xml:space="preserve"> </w:t>
      </w:r>
      <w:r w:rsidRPr="002D0F99">
        <w:rPr>
          <w:rFonts w:asciiTheme="minorHAnsi" w:hAnsiTheme="minorHAnsi"/>
          <w:b/>
          <w:sz w:val="22"/>
          <w:szCs w:val="22"/>
        </w:rPr>
        <w:tab/>
        <w:t xml:space="preserve">Good Friday Service  </w:t>
      </w:r>
    </w:p>
    <w:p w:rsidR="00E23621" w:rsidRPr="00A97402" w:rsidRDefault="00F64FAC"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A13B3A">
        <w:rPr>
          <w:rFonts w:asciiTheme="minorHAnsi" w:hAnsiTheme="minorHAnsi"/>
          <w:b/>
          <w:sz w:val="20"/>
        </w:rPr>
        <w:t>March 27</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A13B3A">
        <w:rPr>
          <w:rFonts w:asciiTheme="minorHAnsi" w:hAnsiTheme="minorHAnsi"/>
          <w:b/>
          <w:sz w:val="20"/>
        </w:rPr>
        <w:t>Joel and Shelley Ross</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March 28</w:t>
      </w:r>
      <w:r w:rsidRPr="00A830EC">
        <w:rPr>
          <w:rFonts w:asciiTheme="minorHAnsi" w:hAnsiTheme="minorHAnsi"/>
          <w:b/>
          <w:sz w:val="20"/>
        </w:rPr>
        <w:tab/>
      </w:r>
      <w:r w:rsidR="00E72BAA">
        <w:rPr>
          <w:rFonts w:asciiTheme="minorHAnsi" w:hAnsiTheme="minorHAnsi"/>
          <w:b/>
          <w:sz w:val="20"/>
        </w:rPr>
        <w:t xml:space="preserve"> </w:t>
      </w:r>
      <w:r w:rsidR="00A13B3A">
        <w:rPr>
          <w:rFonts w:asciiTheme="minorHAnsi" w:hAnsiTheme="minorHAnsi"/>
          <w:b/>
          <w:sz w:val="20"/>
        </w:rPr>
        <w:t>Sandy Smith</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A13B3A">
        <w:rPr>
          <w:rFonts w:asciiTheme="minorHAnsi" w:hAnsiTheme="minorHAnsi"/>
          <w:b/>
          <w:sz w:val="20"/>
        </w:rPr>
        <w:t>March 29</w:t>
      </w:r>
      <w:r w:rsidR="006A6192">
        <w:rPr>
          <w:rFonts w:asciiTheme="minorHAnsi" w:hAnsiTheme="minorHAnsi"/>
          <w:b/>
          <w:sz w:val="20"/>
        </w:rPr>
        <w:tab/>
      </w:r>
      <w:r w:rsidR="00A13B3A">
        <w:rPr>
          <w:rFonts w:asciiTheme="minorHAnsi" w:hAnsiTheme="minorHAnsi"/>
          <w:b/>
          <w:sz w:val="20"/>
        </w:rPr>
        <w:t xml:space="preserve"> Bernard</w:t>
      </w:r>
      <w:r w:rsidR="003E68E6">
        <w:rPr>
          <w:rFonts w:asciiTheme="minorHAnsi" w:hAnsiTheme="minorHAnsi"/>
          <w:b/>
          <w:sz w:val="20"/>
        </w:rPr>
        <w:t xml:space="preserve"> and Jean</w:t>
      </w:r>
      <w:r w:rsidR="00A13B3A">
        <w:rPr>
          <w:rFonts w:asciiTheme="minorHAnsi" w:hAnsiTheme="minorHAnsi"/>
          <w:b/>
          <w:sz w:val="20"/>
        </w:rPr>
        <w:t xml:space="preserve"> Tilanus</w:t>
      </w:r>
      <w:r w:rsidR="00AD1E6B">
        <w:rPr>
          <w:rFonts w:asciiTheme="minorHAnsi" w:hAnsiTheme="minorHAnsi"/>
          <w:b/>
          <w:sz w:val="20"/>
        </w:rPr>
        <w:t xml:space="preserve"> </w:t>
      </w:r>
    </w:p>
    <w:p w:rsidR="000C56D5"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A13B3A">
        <w:rPr>
          <w:rFonts w:asciiTheme="minorHAnsi" w:hAnsiTheme="minorHAnsi"/>
          <w:b/>
          <w:sz w:val="20"/>
        </w:rPr>
        <w:t xml:space="preserve">March </w:t>
      </w:r>
      <w:r w:rsidR="00E72BAA">
        <w:rPr>
          <w:rFonts w:asciiTheme="minorHAnsi" w:hAnsiTheme="minorHAnsi"/>
          <w:b/>
          <w:sz w:val="20"/>
        </w:rPr>
        <w:t>3</w:t>
      </w:r>
      <w:r w:rsidR="00A13B3A">
        <w:rPr>
          <w:rFonts w:asciiTheme="minorHAnsi" w:hAnsiTheme="minorHAnsi"/>
          <w:b/>
          <w:sz w:val="20"/>
        </w:rPr>
        <w:t>0</w:t>
      </w:r>
      <w:r w:rsidR="00C13C17">
        <w:rPr>
          <w:rFonts w:asciiTheme="minorHAnsi" w:hAnsiTheme="minorHAnsi"/>
          <w:b/>
          <w:sz w:val="20"/>
        </w:rPr>
        <w:t xml:space="preserve">  Betty Wallace</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A13B3A">
        <w:rPr>
          <w:rFonts w:asciiTheme="minorHAnsi" w:hAnsiTheme="minorHAnsi"/>
          <w:b/>
          <w:sz w:val="20"/>
        </w:rPr>
        <w:t>March 31</w:t>
      </w:r>
      <w:r>
        <w:rPr>
          <w:rFonts w:asciiTheme="minorHAnsi" w:hAnsiTheme="minorHAnsi"/>
          <w:b/>
          <w:sz w:val="20"/>
        </w:rPr>
        <w:tab/>
      </w:r>
      <w:r w:rsidR="00C13C17">
        <w:rPr>
          <w:rFonts w:asciiTheme="minorHAnsi" w:hAnsiTheme="minorHAnsi"/>
          <w:b/>
          <w:sz w:val="20"/>
        </w:rPr>
        <w:t xml:space="preserve"> Johnny and Shelby Wallace</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A13B3A">
        <w:rPr>
          <w:rFonts w:asciiTheme="minorHAnsi" w:hAnsiTheme="minorHAnsi"/>
          <w:b/>
          <w:sz w:val="20"/>
        </w:rPr>
        <w:t>April 1</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C13C17">
        <w:rPr>
          <w:rFonts w:asciiTheme="minorHAnsi" w:hAnsiTheme="minorHAnsi"/>
          <w:b/>
          <w:sz w:val="20"/>
        </w:rPr>
        <w:t xml:space="preserve">Bruce </w:t>
      </w:r>
      <w:r w:rsidR="003E68E6">
        <w:rPr>
          <w:rFonts w:asciiTheme="minorHAnsi" w:hAnsiTheme="minorHAnsi"/>
          <w:b/>
          <w:sz w:val="20"/>
        </w:rPr>
        <w:t xml:space="preserve">and Lydia </w:t>
      </w:r>
      <w:r w:rsidR="00C13C17">
        <w:rPr>
          <w:rFonts w:asciiTheme="minorHAnsi" w:hAnsiTheme="minorHAnsi"/>
          <w:b/>
          <w:sz w:val="20"/>
        </w:rPr>
        <w:t xml:space="preserve">Watson </w:t>
      </w:r>
    </w:p>
    <w:p w:rsidR="00267FFE" w:rsidRPr="00B17057" w:rsidRDefault="00860BA4" w:rsidP="00B17057">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20"/>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193750</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2B124"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5.25pt" to="28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" strokecolor="black [3213]" strokeweight=".5pt"/>
            </w:pict>
          </mc:Fallback>
        </mc:AlternateContent>
      </w:r>
      <w:r w:rsidR="00E23621" w:rsidRPr="00F53105">
        <w:rPr>
          <w:rFonts w:asciiTheme="minorHAnsi" w:hAnsiTheme="minorHAnsi"/>
          <w:b/>
          <w:sz w:val="20"/>
        </w:rPr>
        <w:t>Saturday</w:t>
      </w:r>
      <w:r w:rsidR="0009052C">
        <w:rPr>
          <w:rFonts w:asciiTheme="minorHAnsi" w:hAnsiTheme="minorHAnsi"/>
          <w:b/>
          <w:sz w:val="20"/>
        </w:rPr>
        <w:t xml:space="preserve">, </w:t>
      </w:r>
      <w:r w:rsidR="00A13B3A">
        <w:rPr>
          <w:rFonts w:asciiTheme="minorHAnsi" w:hAnsiTheme="minorHAnsi"/>
          <w:b/>
          <w:sz w:val="20"/>
        </w:rPr>
        <w:t>April 2</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E722A2">
        <w:rPr>
          <w:rFonts w:asciiTheme="minorHAnsi" w:hAnsiTheme="minorHAnsi"/>
          <w:b/>
          <w:sz w:val="20"/>
        </w:rPr>
        <w:t>Gwen</w:t>
      </w:r>
      <w:r w:rsidR="00C13C17">
        <w:rPr>
          <w:rFonts w:asciiTheme="minorHAnsi" w:hAnsiTheme="minorHAnsi"/>
          <w:b/>
          <w:sz w:val="20"/>
        </w:rPr>
        <w:t xml:space="preserve"> Whitley</w:t>
      </w:r>
    </w:p>
    <w:p w:rsidR="00FB4AE6" w:rsidRPr="002D0F99" w:rsidRDefault="003B3043" w:rsidP="00DD57DF">
      <w:pPr>
        <w:spacing w:before="80"/>
        <w:ind w:left="-270" w:right="-216" w:hanging="176"/>
        <w:jc w:val="both"/>
        <w:rPr>
          <w:rFonts w:asciiTheme="minorHAnsi" w:hAnsiTheme="minorHAnsi"/>
          <w:sz w:val="22"/>
          <w:szCs w:val="22"/>
        </w:rPr>
      </w:pPr>
      <w:r w:rsidRPr="002D0F99">
        <w:rPr>
          <w:rFonts w:asciiTheme="minorHAnsi" w:hAnsiTheme="minorHAnsi"/>
          <w:b/>
          <w:sz w:val="22"/>
          <w:szCs w:val="22"/>
        </w:rPr>
        <w:t>*</w:t>
      </w:r>
      <w:r w:rsidRPr="002D0F99">
        <w:rPr>
          <w:rFonts w:asciiTheme="minorHAnsi" w:hAnsiTheme="minorHAnsi"/>
          <w:sz w:val="22"/>
          <w:szCs w:val="22"/>
        </w:rPr>
        <w:t xml:space="preserve"> </w:t>
      </w:r>
      <w:r w:rsidR="00DD57DF" w:rsidRPr="002D0F99">
        <w:rPr>
          <w:rFonts w:asciiTheme="minorHAnsi" w:hAnsiTheme="minorHAnsi"/>
          <w:sz w:val="22"/>
          <w:szCs w:val="22"/>
        </w:rPr>
        <w:t xml:space="preserve"> </w:t>
      </w:r>
      <w:r w:rsidR="0009052C" w:rsidRPr="002D0F99">
        <w:rPr>
          <w:rFonts w:asciiTheme="minorHAnsi" w:hAnsiTheme="minorHAnsi"/>
          <w:sz w:val="22"/>
          <w:szCs w:val="22"/>
        </w:rPr>
        <w:t xml:space="preserve">Please continue in prayer for </w:t>
      </w:r>
      <w:r w:rsidR="0009052C" w:rsidRPr="002D0F99">
        <w:rPr>
          <w:rFonts w:asciiTheme="minorHAnsi" w:hAnsiTheme="minorHAnsi"/>
          <w:b/>
          <w:sz w:val="22"/>
          <w:szCs w:val="22"/>
          <w:u w:val="single"/>
        </w:rPr>
        <w:t>Brenda Myers</w:t>
      </w:r>
      <w:r w:rsidR="0009052C" w:rsidRPr="002D0F99">
        <w:rPr>
          <w:rFonts w:asciiTheme="minorHAnsi" w:hAnsiTheme="minorHAnsi"/>
          <w:sz w:val="22"/>
          <w:szCs w:val="22"/>
        </w:rPr>
        <w:t xml:space="preserve"> (Polly Dove’s sister).  </w:t>
      </w:r>
      <w:r w:rsidR="00FD3E88" w:rsidRPr="002D0F99">
        <w:rPr>
          <w:rFonts w:asciiTheme="minorHAnsi" w:hAnsiTheme="minorHAnsi"/>
          <w:sz w:val="22"/>
          <w:szCs w:val="22"/>
        </w:rPr>
        <w:t xml:space="preserve"> </w:t>
      </w:r>
      <w:r w:rsidR="00E72BAA" w:rsidRPr="002D0F99">
        <w:rPr>
          <w:rFonts w:asciiTheme="minorHAnsi" w:hAnsiTheme="minorHAnsi"/>
          <w:sz w:val="22"/>
          <w:szCs w:val="22"/>
        </w:rPr>
        <w:t xml:space="preserve">Brenda has been moved to: </w:t>
      </w:r>
      <w:r w:rsidR="00E72BAA" w:rsidRPr="002D0F99">
        <w:rPr>
          <w:rFonts w:asciiTheme="minorHAnsi" w:hAnsiTheme="minorHAnsi"/>
          <w:b/>
          <w:sz w:val="22"/>
          <w:szCs w:val="22"/>
        </w:rPr>
        <w:t>Carolinas Continues Care Hospital 10648 Park Rd, Charlotte, NC  28210 Rm 312.</w:t>
      </w:r>
      <w:r w:rsidR="00E72BAA" w:rsidRPr="002D0F99">
        <w:rPr>
          <w:rFonts w:asciiTheme="minorHAnsi" w:hAnsiTheme="minorHAnsi"/>
          <w:sz w:val="22"/>
          <w:szCs w:val="22"/>
        </w:rPr>
        <w:t xml:space="preserve"> </w:t>
      </w:r>
      <w:r w:rsidR="00FB4AE6" w:rsidRPr="002D0F99">
        <w:rPr>
          <w:rFonts w:asciiTheme="minorHAnsi" w:hAnsiTheme="minorHAnsi"/>
          <w:sz w:val="22"/>
          <w:szCs w:val="22"/>
        </w:rPr>
        <w:t xml:space="preserve">Still no visitors.   This is an extension of ICU with more one on one care. Pray for Sherri </w:t>
      </w:r>
      <w:r w:rsidR="003E7F11">
        <w:rPr>
          <w:rFonts w:asciiTheme="minorHAnsi" w:hAnsiTheme="minorHAnsi"/>
          <w:sz w:val="22"/>
          <w:szCs w:val="22"/>
        </w:rPr>
        <w:t>and Polly as they attend to her.</w:t>
      </w:r>
    </w:p>
    <w:p w:rsidR="00860BA4" w:rsidRDefault="003B3043" w:rsidP="00DD57DF">
      <w:pPr>
        <w:spacing w:before="80"/>
        <w:ind w:left="-270" w:right="-216" w:hanging="176"/>
        <w:jc w:val="both"/>
        <w:rPr>
          <w:rFonts w:asciiTheme="minorHAnsi" w:hAnsiTheme="minorHAnsi"/>
          <w:sz w:val="22"/>
          <w:szCs w:val="22"/>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2D0F99">
        <w:rPr>
          <w:rFonts w:asciiTheme="minorHAnsi" w:hAnsiTheme="minorHAnsi"/>
          <w:sz w:val="22"/>
          <w:szCs w:val="22"/>
        </w:rPr>
        <w:t xml:space="preserve">Pray for </w:t>
      </w:r>
      <w:r w:rsidR="00FB4AE6" w:rsidRPr="002D0F99">
        <w:rPr>
          <w:rFonts w:asciiTheme="minorHAnsi" w:hAnsiTheme="minorHAnsi"/>
          <w:b/>
          <w:sz w:val="22"/>
          <w:szCs w:val="22"/>
        </w:rPr>
        <w:t>Nancy Nicas</w:t>
      </w:r>
      <w:r w:rsidR="00FB4AE6" w:rsidRPr="002D0F99">
        <w:rPr>
          <w:rFonts w:asciiTheme="minorHAnsi" w:hAnsiTheme="minorHAnsi"/>
          <w:sz w:val="22"/>
          <w:szCs w:val="22"/>
        </w:rPr>
        <w:t xml:space="preserve">. Her new address is Arbor Ridge, 15797 </w:t>
      </w:r>
      <w:r w:rsidR="0098169C" w:rsidRPr="002D0F99">
        <w:rPr>
          <w:rFonts w:asciiTheme="minorHAnsi" w:hAnsiTheme="minorHAnsi"/>
          <w:sz w:val="22"/>
          <w:szCs w:val="22"/>
        </w:rPr>
        <w:t>Statesville</w:t>
      </w:r>
      <w:r w:rsidR="00FB4AE6" w:rsidRPr="002D0F99">
        <w:rPr>
          <w:rFonts w:asciiTheme="minorHAnsi" w:hAnsiTheme="minorHAnsi"/>
          <w:sz w:val="22"/>
          <w:szCs w:val="22"/>
        </w:rPr>
        <w:t xml:space="preserve"> Road, Huntersville, NC 28078. </w:t>
      </w:r>
      <w:r w:rsidR="00D66566" w:rsidRPr="002D0F99">
        <w:rPr>
          <w:rFonts w:asciiTheme="minorHAnsi" w:hAnsiTheme="minorHAnsi"/>
          <w:sz w:val="22"/>
          <w:szCs w:val="22"/>
        </w:rPr>
        <w:t>Pr</w:t>
      </w:r>
      <w:r w:rsidR="00EC322B">
        <w:rPr>
          <w:rFonts w:asciiTheme="minorHAnsi" w:hAnsiTheme="minorHAnsi"/>
          <w:sz w:val="22"/>
          <w:szCs w:val="22"/>
        </w:rPr>
        <w:t>ay that she will quickly adjust.</w:t>
      </w:r>
    </w:p>
    <w:p w:rsidR="00B17057" w:rsidRPr="00B17057" w:rsidRDefault="00B17057" w:rsidP="00DD57DF">
      <w:pPr>
        <w:spacing w:before="80"/>
        <w:ind w:left="-270" w:right="-216" w:hanging="176"/>
        <w:jc w:val="both"/>
        <w:rPr>
          <w:rFonts w:asciiTheme="minorHAnsi" w:hAnsiTheme="minorHAnsi"/>
          <w:sz w:val="22"/>
          <w:szCs w:val="22"/>
        </w:rPr>
      </w:pPr>
      <w:r w:rsidRPr="002D0F99">
        <w:rPr>
          <w:rFonts w:asciiTheme="minorHAnsi" w:hAnsiTheme="minorHAnsi"/>
          <w:b/>
          <w:sz w:val="22"/>
          <w:szCs w:val="22"/>
        </w:rPr>
        <w:t>*</w:t>
      </w:r>
      <w:r>
        <w:rPr>
          <w:rFonts w:asciiTheme="minorHAnsi" w:hAnsiTheme="minorHAnsi"/>
          <w:b/>
          <w:sz w:val="22"/>
          <w:szCs w:val="22"/>
        </w:rPr>
        <w:t xml:space="preserve"> Nancy Lindley </w:t>
      </w:r>
      <w:r>
        <w:rPr>
          <w:rFonts w:asciiTheme="minorHAnsi" w:hAnsiTheme="minorHAnsi"/>
          <w:sz w:val="22"/>
          <w:szCs w:val="22"/>
        </w:rPr>
        <w:t xml:space="preserve">continues to </w:t>
      </w:r>
      <w:r w:rsidR="002A7969">
        <w:rPr>
          <w:rFonts w:asciiTheme="minorHAnsi" w:hAnsiTheme="minorHAnsi"/>
          <w:sz w:val="22"/>
          <w:szCs w:val="22"/>
        </w:rPr>
        <w:t>improve</w:t>
      </w:r>
      <w:r>
        <w:rPr>
          <w:rFonts w:asciiTheme="minorHAnsi" w:hAnsiTheme="minorHAnsi"/>
          <w:sz w:val="22"/>
          <w:szCs w:val="22"/>
        </w:rPr>
        <w:t xml:space="preserve"> after her</w:t>
      </w:r>
      <w:r w:rsidRPr="00B17057">
        <w:rPr>
          <w:rFonts w:asciiTheme="minorHAnsi" w:hAnsiTheme="minorHAnsi"/>
          <w:sz w:val="22"/>
          <w:szCs w:val="22"/>
        </w:rPr>
        <w:t xml:space="preserve"> operation. Continue to pray </w:t>
      </w:r>
      <w:r>
        <w:rPr>
          <w:rFonts w:asciiTheme="minorHAnsi" w:hAnsiTheme="minorHAnsi"/>
          <w:sz w:val="22"/>
          <w:szCs w:val="22"/>
        </w:rPr>
        <w:t>that the Lord will give her strength</w:t>
      </w:r>
      <w:r w:rsidRPr="00B17057">
        <w:rPr>
          <w:rFonts w:asciiTheme="minorHAnsi" w:hAnsiTheme="minorHAnsi"/>
          <w:sz w:val="22"/>
          <w:szCs w:val="22"/>
        </w:rPr>
        <w:t>.</w:t>
      </w:r>
    </w:p>
    <w:p w:rsidR="00EC322B" w:rsidRPr="00EC322B" w:rsidRDefault="00EC322B" w:rsidP="00EC322B">
      <w:pPr>
        <w:spacing w:before="80"/>
        <w:ind w:left="-270" w:right="-216"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Pr="00EC322B">
        <w:rPr>
          <w:rFonts w:asciiTheme="minorHAnsi" w:hAnsiTheme="minorHAnsi"/>
          <w:sz w:val="20"/>
        </w:rPr>
        <w:t xml:space="preserve">Please keep </w:t>
      </w:r>
      <w:r w:rsidRPr="00EC322B">
        <w:rPr>
          <w:rFonts w:asciiTheme="minorHAnsi" w:hAnsiTheme="minorHAnsi"/>
          <w:b/>
          <w:sz w:val="20"/>
        </w:rPr>
        <w:t>Ms. JoAnne Perry</w:t>
      </w:r>
      <w:r>
        <w:rPr>
          <w:rFonts w:asciiTheme="minorHAnsi" w:hAnsiTheme="minorHAnsi"/>
          <w:sz w:val="20"/>
        </w:rPr>
        <w:t xml:space="preserve"> in your prayers</w:t>
      </w:r>
      <w:r w:rsidRPr="00EC322B">
        <w:rPr>
          <w:rFonts w:asciiTheme="minorHAnsi" w:hAnsiTheme="minorHAnsi"/>
          <w:sz w:val="20"/>
        </w:rPr>
        <w:t>.  She was admitted to the hospital due to head, neck and shoulder pain.  They gave her a CT scan and noted some bleeding on the brain.</w:t>
      </w:r>
      <w:r w:rsidR="00623EF2">
        <w:rPr>
          <w:rFonts w:asciiTheme="minorHAnsi" w:hAnsiTheme="minorHAnsi"/>
          <w:sz w:val="20"/>
        </w:rPr>
        <w:t xml:space="preserve"> They will keep her under observation</w:t>
      </w:r>
      <w:r w:rsidR="00B014C9">
        <w:rPr>
          <w:rFonts w:asciiTheme="minorHAnsi" w:hAnsiTheme="minorHAnsi"/>
          <w:sz w:val="20"/>
        </w:rPr>
        <w:t xml:space="preserve"> until the spasms disappear</w:t>
      </w:r>
      <w:r w:rsidR="00623EF2">
        <w:rPr>
          <w:rFonts w:asciiTheme="minorHAnsi" w:hAnsiTheme="minorHAnsi"/>
          <w:sz w:val="20"/>
        </w:rPr>
        <w:t>. She has been up</w:t>
      </w:r>
      <w:r w:rsidR="00B014C9">
        <w:rPr>
          <w:rFonts w:asciiTheme="minorHAnsi" w:hAnsiTheme="minorHAnsi"/>
          <w:sz w:val="20"/>
        </w:rPr>
        <w:t xml:space="preserve"> for rehab. </w:t>
      </w:r>
      <w:r w:rsidR="00623EF2">
        <w:rPr>
          <w:rFonts w:asciiTheme="minorHAnsi" w:hAnsiTheme="minorHAnsi"/>
          <w:sz w:val="20"/>
        </w:rPr>
        <w:t xml:space="preserve"> </w:t>
      </w:r>
      <w:r w:rsidRPr="00EC322B">
        <w:rPr>
          <w:rFonts w:asciiTheme="minorHAnsi" w:hAnsiTheme="minorHAnsi"/>
          <w:sz w:val="20"/>
        </w:rPr>
        <w:t xml:space="preserve">  </w:t>
      </w:r>
    </w:p>
    <w:p w:rsidR="00860BA4" w:rsidRPr="00EC322B" w:rsidRDefault="00A24D27" w:rsidP="00EC322B">
      <w:pPr>
        <w:spacing w:before="80"/>
        <w:ind w:left="-270" w:right="-223" w:hanging="176"/>
        <w:jc w:val="both"/>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3881856" behindDoc="0" locked="0" layoutInCell="1" allowOverlap="1">
                <wp:simplePos x="0" y="0"/>
                <wp:positionH relativeFrom="column">
                  <wp:posOffset>-306550</wp:posOffset>
                </wp:positionH>
                <wp:positionV relativeFrom="paragraph">
                  <wp:posOffset>51947</wp:posOffset>
                </wp:positionV>
                <wp:extent cx="4390372" cy="684155"/>
                <wp:effectExtent l="0" t="0" r="10795" b="20955"/>
                <wp:wrapNone/>
                <wp:docPr id="7" name="Rectangle 7"/>
                <wp:cNvGraphicFramePr/>
                <a:graphic xmlns:a="http://schemas.openxmlformats.org/drawingml/2006/main">
                  <a:graphicData uri="http://schemas.microsoft.com/office/word/2010/wordprocessingShape">
                    <wps:wsp>
                      <wps:cNvSpPr/>
                      <wps:spPr>
                        <a:xfrm>
                          <a:off x="0" y="0"/>
                          <a:ext cx="4390372" cy="6841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460AC" id="Rectangle 7" o:spid="_x0000_s1026" style="position:absolute;margin-left:-24.15pt;margin-top:4.1pt;width:345.7pt;height:53.85pt;z-index:25388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" filled="f" strokecolor="black [3213]"/>
            </w:pict>
          </mc:Fallback>
        </mc:AlternateContent>
      </w:r>
      <w:r w:rsidR="003B3043" w:rsidRPr="00DD57DF">
        <w:rPr>
          <w:rFonts w:asciiTheme="minorHAnsi" w:hAnsiTheme="minorHAnsi"/>
          <w:b/>
          <w:sz w:val="22"/>
          <w:szCs w:val="22"/>
        </w:rPr>
        <w:t>*</w:t>
      </w:r>
      <w:r w:rsidR="003B3043">
        <w:rPr>
          <w:rFonts w:asciiTheme="minorHAnsi" w:hAnsiTheme="minorHAnsi"/>
          <w:sz w:val="22"/>
          <w:szCs w:val="22"/>
        </w:rPr>
        <w:t xml:space="preserve"> </w:t>
      </w:r>
      <w:r w:rsidR="00BC65A6" w:rsidRPr="00BC65A6">
        <w:rPr>
          <w:rFonts w:asciiTheme="minorHAnsi" w:hAnsiTheme="minorHAnsi"/>
          <w:sz w:val="22"/>
          <w:szCs w:val="22"/>
        </w:rPr>
        <w:t xml:space="preserve">"Join Us!  The </w:t>
      </w:r>
      <w:r w:rsidR="00BC65A6" w:rsidRPr="003B3043">
        <w:rPr>
          <w:rFonts w:asciiTheme="minorHAnsi" w:hAnsiTheme="minorHAnsi"/>
          <w:b/>
          <w:sz w:val="22"/>
          <w:szCs w:val="22"/>
        </w:rPr>
        <w:t>Women of Prosperity Church</w:t>
      </w:r>
      <w:r w:rsidR="00BC65A6" w:rsidRPr="00BC65A6">
        <w:rPr>
          <w:rFonts w:asciiTheme="minorHAnsi" w:hAnsiTheme="minorHAnsi"/>
          <w:sz w:val="22"/>
          <w:szCs w:val="22"/>
        </w:rPr>
        <w:t xml:space="preserve"> warmly invite you for a time of devotion, praye</w:t>
      </w:r>
      <w:r w:rsidR="00A132AF">
        <w:rPr>
          <w:rFonts w:asciiTheme="minorHAnsi" w:hAnsiTheme="minorHAnsi"/>
          <w:sz w:val="22"/>
          <w:szCs w:val="22"/>
        </w:rPr>
        <w:t>r and fellowship on March 30th at</w:t>
      </w:r>
      <w:r w:rsidR="00BC65A6" w:rsidRPr="00BC65A6">
        <w:rPr>
          <w:rFonts w:asciiTheme="minorHAnsi" w:hAnsiTheme="minorHAnsi"/>
          <w:sz w:val="22"/>
          <w:szCs w:val="22"/>
        </w:rPr>
        <w:t xml:space="preserve"> 9:30</w:t>
      </w:r>
      <w:r>
        <w:rPr>
          <w:rFonts w:asciiTheme="minorHAnsi" w:hAnsiTheme="minorHAnsi"/>
          <w:sz w:val="22"/>
          <w:szCs w:val="22"/>
        </w:rPr>
        <w:t xml:space="preserve"> </w:t>
      </w:r>
      <w:r w:rsidR="00BC65A6" w:rsidRPr="00BC65A6">
        <w:rPr>
          <w:rFonts w:asciiTheme="minorHAnsi" w:hAnsiTheme="minorHAnsi"/>
          <w:sz w:val="22"/>
          <w:szCs w:val="22"/>
        </w:rPr>
        <w:t>AM</w:t>
      </w:r>
      <w:r w:rsidR="00623EF2">
        <w:rPr>
          <w:rFonts w:asciiTheme="minorHAnsi" w:hAnsiTheme="minorHAnsi"/>
          <w:sz w:val="22"/>
          <w:szCs w:val="22"/>
        </w:rPr>
        <w:t xml:space="preserve">. </w:t>
      </w:r>
      <w:r w:rsidR="003B3043">
        <w:rPr>
          <w:rFonts w:asciiTheme="minorHAnsi" w:hAnsiTheme="minorHAnsi"/>
          <w:sz w:val="22"/>
          <w:szCs w:val="22"/>
        </w:rPr>
        <w:t>We will meet in the Sunday School buildi</w:t>
      </w:r>
      <w:r w:rsidR="00B17057">
        <w:rPr>
          <w:rFonts w:asciiTheme="minorHAnsi" w:hAnsiTheme="minorHAnsi"/>
          <w:sz w:val="22"/>
          <w:szCs w:val="22"/>
        </w:rPr>
        <w:t xml:space="preserve">ng, first room on the left </w:t>
      </w:r>
      <w:r w:rsidR="003B3043">
        <w:rPr>
          <w:rFonts w:asciiTheme="minorHAnsi" w:hAnsiTheme="minorHAnsi"/>
          <w:sz w:val="22"/>
          <w:szCs w:val="22"/>
        </w:rPr>
        <w:t xml:space="preserve">#3. </w:t>
      </w:r>
      <w:r w:rsidR="00BC65A6" w:rsidRPr="00BC65A6">
        <w:rPr>
          <w:rFonts w:asciiTheme="minorHAnsi" w:hAnsiTheme="minorHAnsi"/>
          <w:sz w:val="22"/>
          <w:szCs w:val="22"/>
        </w:rPr>
        <w:t>For more in</w:t>
      </w:r>
      <w:r w:rsidR="00A132AF">
        <w:rPr>
          <w:rFonts w:asciiTheme="minorHAnsi" w:hAnsiTheme="minorHAnsi"/>
          <w:sz w:val="22"/>
          <w:szCs w:val="22"/>
        </w:rPr>
        <w:t>formation contact Lydia Watson at</w:t>
      </w:r>
      <w:r w:rsidR="00BC65A6" w:rsidRPr="00BC65A6">
        <w:rPr>
          <w:rFonts w:asciiTheme="minorHAnsi" w:hAnsiTheme="minorHAnsi"/>
          <w:sz w:val="22"/>
          <w:szCs w:val="22"/>
        </w:rPr>
        <w:t xml:space="preserve"> 704-534-8865"</w:t>
      </w:r>
      <w:r w:rsidR="00A132AF">
        <w:rPr>
          <w:rFonts w:asciiTheme="minorHAnsi" w:hAnsiTheme="minorHAnsi"/>
          <w:sz w:val="22"/>
          <w:szCs w:val="22"/>
        </w:rPr>
        <w:t xml:space="preserve"> </w:t>
      </w:r>
    </w:p>
    <w:p w:rsidR="00860BA4" w:rsidRPr="003E7F11" w:rsidRDefault="00860BA4" w:rsidP="00860BA4">
      <w:pPr>
        <w:ind w:left="-540" w:right="-223"/>
        <w:jc w:val="both"/>
        <w:rPr>
          <w:rFonts w:asciiTheme="minorHAnsi" w:hAnsiTheme="minorHAnsi"/>
          <w:color w:val="000000"/>
          <w:szCs w:val="24"/>
        </w:rPr>
      </w:pPr>
      <w:r>
        <w:rPr>
          <w:rFonts w:asciiTheme="minorHAnsi" w:hAnsiTheme="minorHAnsi"/>
          <w:color w:val="000000"/>
          <w:sz w:val="22"/>
          <w:szCs w:val="22"/>
        </w:rPr>
        <w:t xml:space="preserve">   </w:t>
      </w:r>
      <w:r w:rsidR="003E7F11">
        <w:rPr>
          <w:rFonts w:asciiTheme="minorHAnsi" w:hAnsiTheme="minorHAnsi"/>
          <w:color w:val="000000"/>
          <w:sz w:val="22"/>
          <w:szCs w:val="22"/>
        </w:rPr>
        <w:t xml:space="preserve">                                    </w:t>
      </w:r>
      <w:r w:rsidR="00B17057">
        <w:rPr>
          <w:rFonts w:asciiTheme="minorHAnsi" w:hAnsiTheme="minorHAnsi"/>
          <w:color w:val="000000"/>
          <w:sz w:val="22"/>
          <w:szCs w:val="22"/>
        </w:rPr>
        <w:t xml:space="preserve">   </w:t>
      </w:r>
      <w:r w:rsidR="003E7F11">
        <w:rPr>
          <w:rFonts w:asciiTheme="minorHAnsi" w:hAnsiTheme="minorHAnsi"/>
          <w:color w:val="000000"/>
          <w:sz w:val="22"/>
          <w:szCs w:val="22"/>
        </w:rPr>
        <w:t xml:space="preserve"> </w:t>
      </w:r>
      <w:r w:rsidRPr="003E7F11">
        <w:rPr>
          <w:rFonts w:asciiTheme="minorHAnsi" w:hAnsiTheme="minorHAnsi"/>
          <w:b/>
          <w:color w:val="1C1E21"/>
          <w:szCs w:val="24"/>
        </w:rPr>
        <w:t>Online Worship Service</w:t>
      </w:r>
      <w:r w:rsidRPr="003E7F11">
        <w:rPr>
          <w:rFonts w:asciiTheme="minorHAnsi" w:hAnsiTheme="minorHAnsi"/>
          <w:color w:val="1C1E21"/>
          <w:szCs w:val="24"/>
        </w:rPr>
        <w:t xml:space="preserve"> </w:t>
      </w:r>
      <w:r w:rsidRPr="003E7F11">
        <w:rPr>
          <w:rFonts w:ascii="Bodoni MT Black" w:hAnsi="Bodoni MT Black"/>
          <w:b/>
          <w:color w:val="FF0000"/>
          <w:szCs w:val="24"/>
        </w:rPr>
        <w:t xml:space="preserve">    </w:t>
      </w:r>
    </w:p>
    <w:p w:rsidR="00860BA4" w:rsidRPr="00EC322B" w:rsidRDefault="00860BA4" w:rsidP="00EC322B">
      <w:pPr>
        <w:ind w:left="-86" w:right="144"/>
        <w:jc w:val="both"/>
        <w:rPr>
          <w:rFonts w:asciiTheme="minorHAnsi" w:hAnsiTheme="minorHAnsi"/>
          <w:sz w:val="22"/>
          <w:szCs w:val="22"/>
        </w:rPr>
      </w:pPr>
      <w:r w:rsidRPr="00EC322B">
        <w:rPr>
          <w:rFonts w:asciiTheme="minorHAnsi" w:hAnsiTheme="minorHAnsi"/>
          <w:b/>
          <w:color w:val="1C1E21"/>
          <w:sz w:val="22"/>
          <w:szCs w:val="22"/>
        </w:rPr>
        <w:t>Prosperity’s online Worship Service</w:t>
      </w:r>
      <w:r w:rsidRPr="00EC322B">
        <w:rPr>
          <w:rFonts w:asciiTheme="minorHAnsi" w:hAnsiTheme="minorHAnsi"/>
          <w:color w:val="1C1E21"/>
          <w:sz w:val="22"/>
          <w:szCs w:val="22"/>
        </w:rPr>
        <w:t xml:space="preserve"> is available, and is </w:t>
      </w:r>
      <w:r w:rsidRPr="00EC322B">
        <w:rPr>
          <w:rFonts w:asciiTheme="minorHAnsi" w:hAnsiTheme="minorHAnsi"/>
          <w:sz w:val="22"/>
          <w:szCs w:val="22"/>
        </w:rPr>
        <w:t xml:space="preserve">on                  our </w:t>
      </w:r>
      <w:r w:rsidRPr="00EC322B">
        <w:rPr>
          <w:rStyle w:val="Hyperlink"/>
          <w:rFonts w:asciiTheme="minorHAnsi" w:hAnsiTheme="minorHAnsi"/>
          <w:b/>
          <w:bCs/>
          <w:color w:val="auto"/>
          <w:sz w:val="22"/>
          <w:szCs w:val="22"/>
          <w:u w:val="none"/>
        </w:rPr>
        <w:t>Facebook Page - Prosperity Presbyterian Church</w:t>
      </w:r>
      <w:r w:rsidRPr="00EC322B">
        <w:rPr>
          <w:rFonts w:asciiTheme="minorHAnsi" w:hAnsiTheme="minorHAnsi"/>
          <w:b/>
          <w:bCs/>
          <w:sz w:val="22"/>
          <w:szCs w:val="22"/>
        </w:rPr>
        <w:t xml:space="preserve"> </w:t>
      </w:r>
      <w:r w:rsidRPr="00EC322B">
        <w:rPr>
          <w:rFonts w:asciiTheme="minorHAnsi" w:hAnsiTheme="minorHAnsi"/>
          <w:sz w:val="22"/>
          <w:szCs w:val="22"/>
        </w:rPr>
        <w:t xml:space="preserve">at 10 AM.    To view the service through our website check out </w:t>
      </w:r>
      <w:hyperlink r:id="rId14" w:tgtFrame="_blank" w:history="1">
        <w:r w:rsidRPr="00EC322B">
          <w:rPr>
            <w:rStyle w:val="Hyperlink"/>
            <w:rFonts w:asciiTheme="minorHAnsi" w:hAnsiTheme="minorHAnsi"/>
            <w:color w:val="auto"/>
            <w:sz w:val="22"/>
            <w:szCs w:val="22"/>
          </w:rPr>
          <w:t>https://www.prosperitypca.com/worship-services</w:t>
        </w:r>
      </w:hyperlink>
      <w:r w:rsidRPr="00EC322B">
        <w:rPr>
          <w:rFonts w:asciiTheme="minorHAnsi" w:hAnsiTheme="minorHAnsi"/>
          <w:sz w:val="22"/>
          <w:szCs w:val="22"/>
        </w:rPr>
        <w:t>  o</w:t>
      </w:r>
      <w:r w:rsidR="00ED534A">
        <w:rPr>
          <w:rFonts w:asciiTheme="minorHAnsi" w:hAnsiTheme="minorHAnsi"/>
          <w:sz w:val="22"/>
          <w:szCs w:val="22"/>
        </w:rPr>
        <w:t xml:space="preserve">r listen to the sermon audio at </w:t>
      </w:r>
      <w:r w:rsidR="00ED534A" w:rsidRPr="00E43861">
        <w:rPr>
          <w:rFonts w:asciiTheme="minorHAnsi" w:hAnsiTheme="minorHAnsi"/>
          <w:b/>
          <w:sz w:val="22"/>
          <w:szCs w:val="22"/>
        </w:rPr>
        <w:t>“The Invitation to Tremble”</w:t>
      </w:r>
      <w:r w:rsidRPr="00EC322B">
        <w:rPr>
          <w:rFonts w:asciiTheme="minorHAnsi" w:hAnsiTheme="minorHAnsi"/>
          <w:b/>
          <w:i/>
          <w:sz w:val="22"/>
          <w:szCs w:val="22"/>
        </w:rPr>
        <w:t xml:space="preserve"> </w:t>
      </w:r>
      <w:hyperlink r:id="rId15" w:history="1">
        <w:r w:rsidRPr="00EC322B">
          <w:rPr>
            <w:rStyle w:val="Hyperlink"/>
            <w:rFonts w:asciiTheme="minorHAnsi" w:hAnsiTheme="minorHAnsi"/>
            <w:b/>
            <w:color w:val="auto"/>
            <w:sz w:val="22"/>
            <w:szCs w:val="22"/>
            <w:u w:val="none"/>
          </w:rPr>
          <w:t>Prosperity PCA</w:t>
        </w:r>
      </w:hyperlink>
    </w:p>
    <w:sectPr w:rsidR="00860BA4" w:rsidRPr="00EC322B"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A9" w:rsidRDefault="005268A9" w:rsidP="00C12337">
      <w:r>
        <w:separator/>
      </w:r>
    </w:p>
  </w:endnote>
  <w:endnote w:type="continuationSeparator" w:id="0">
    <w:p w:rsidR="005268A9" w:rsidRDefault="005268A9"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A9" w:rsidRDefault="005268A9" w:rsidP="00C12337">
      <w:r>
        <w:separator/>
      </w:r>
    </w:p>
  </w:footnote>
  <w:footnote w:type="continuationSeparator" w:id="0">
    <w:p w:rsidR="005268A9" w:rsidRDefault="005268A9"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4D6"/>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8E2"/>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8"/>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EF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D91"/>
    <w:rsid w:val="00E7210F"/>
    <w:rsid w:val="00E72263"/>
    <w:rsid w:val="00E722A2"/>
    <w:rsid w:val="00E722B1"/>
    <w:rsid w:val="00E72630"/>
    <w:rsid w:val="00E7267B"/>
    <w:rsid w:val="00E72BAA"/>
    <w:rsid w:val="00E72D17"/>
    <w:rsid w:val="00E72F8C"/>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67B"/>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976"/>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D18"/>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2206544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9016-6A34-4F33-8739-13F58E54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1200</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19</cp:revision>
  <cp:lastPrinted>2022-03-25T12:37:00Z</cp:lastPrinted>
  <dcterms:created xsi:type="dcterms:W3CDTF">2022-03-23T12:19:00Z</dcterms:created>
  <dcterms:modified xsi:type="dcterms:W3CDTF">2022-03-25T12:37:00Z</dcterms:modified>
</cp:coreProperties>
</file>