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DB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50CC2" w:rsidRDefault="00550CC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D3675C" w:rsidRDefault="00D3675C"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D3675C" w:rsidRPr="00D3675C" w:rsidRDefault="00226C8A" w:rsidP="00D3675C">
      <w:pPr>
        <w:tabs>
          <w:tab w:val="left" w:pos="6300"/>
        </w:tabs>
        <w:spacing w:after="200"/>
        <w:ind w:right="-99"/>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r w:rsidR="005D1C57">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p>
    <w:p w:rsidR="00CF0F70" w:rsidRDefault="00CF0F70" w:rsidP="008110CF">
      <w:pPr>
        <w:spacing w:after="40"/>
        <w:ind w:left="180" w:right="511"/>
        <w:jc w:val="both"/>
        <w:rPr>
          <w:rFonts w:asciiTheme="minorHAnsi" w:hAnsiTheme="minorHAnsi"/>
          <w:szCs w:val="24"/>
        </w:rPr>
      </w:pPr>
    </w:p>
    <w:p w:rsidR="00D3675C" w:rsidRDefault="00D3675C" w:rsidP="008110CF">
      <w:pPr>
        <w:spacing w:after="40"/>
        <w:ind w:left="180" w:right="511"/>
        <w:jc w:val="both"/>
        <w:rPr>
          <w:rFonts w:asciiTheme="minorHAnsi" w:hAnsiTheme="minorHAnsi"/>
          <w:szCs w:val="24"/>
        </w:rPr>
      </w:pPr>
    </w:p>
    <w:p w:rsidR="00CF0F70" w:rsidRDefault="006155D2" w:rsidP="008110CF">
      <w:pPr>
        <w:tabs>
          <w:tab w:val="left" w:pos="1890"/>
          <w:tab w:val="left" w:pos="2430"/>
          <w:tab w:val="left" w:pos="2520"/>
          <w:tab w:val="left" w:pos="2610"/>
        </w:tabs>
        <w:spacing w:before="80" w:after="160"/>
        <w:ind w:left="180" w:right="-115"/>
        <w:rPr>
          <w:rFonts w:asciiTheme="minorHAnsi" w:hAnsiTheme="minorHAnsi" w:cstheme="minorHAnsi"/>
          <w:b/>
          <w:sz w:val="8"/>
          <w:szCs w:val="36"/>
        </w:rPr>
      </w:pPr>
      <w:r>
        <w:rPr>
          <w:noProof/>
        </w:rPr>
        <w:drawing>
          <wp:anchor distT="0" distB="0" distL="114300" distR="114300" simplePos="0" relativeHeight="253539840" behindDoc="0" locked="0" layoutInCell="1" allowOverlap="1">
            <wp:simplePos x="0" y="0"/>
            <wp:positionH relativeFrom="column">
              <wp:posOffset>645251</wp:posOffset>
            </wp:positionH>
            <wp:positionV relativeFrom="paragraph">
              <wp:posOffset>152400</wp:posOffset>
            </wp:positionV>
            <wp:extent cx="2850515" cy="1562100"/>
            <wp:effectExtent l="0" t="0" r="6985" b="0"/>
            <wp:wrapThrough wrapText="bothSides">
              <wp:wrapPolygon edited="0">
                <wp:start x="0" y="0"/>
                <wp:lineTo x="0" y="21337"/>
                <wp:lineTo x="21509" y="21337"/>
                <wp:lineTo x="21509" y="0"/>
                <wp:lineTo x="0" y="0"/>
              </wp:wrapPolygon>
            </wp:wrapThrough>
            <wp:docPr id="1" name="Picture 1" descr="Giving Thanks for Opportunity | Inspiring the next gener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Thanks for Opportunity | Inspiring the next generation of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05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B8A">
        <w:rPr>
          <w:noProof/>
          <w:color w:val="A50021"/>
          <w:u w:val="single"/>
        </w:rPr>
        <mc:AlternateContent>
          <mc:Choice Requires="wps">
            <w:drawing>
              <wp:anchor distT="0" distB="0" distL="114300" distR="114300" simplePos="0" relativeHeight="253523456" behindDoc="0" locked="0" layoutInCell="1" allowOverlap="1" wp14:anchorId="5C1BB3D7" wp14:editId="2DCF2AEE">
                <wp:simplePos x="0" y="0"/>
                <wp:positionH relativeFrom="column">
                  <wp:posOffset>171178</wp:posOffset>
                </wp:positionH>
                <wp:positionV relativeFrom="paragraph">
                  <wp:posOffset>12246</wp:posOffset>
                </wp:positionV>
                <wp:extent cx="3956594" cy="4503420"/>
                <wp:effectExtent l="0" t="0" r="25400" b="11430"/>
                <wp:wrapNone/>
                <wp:docPr id="36" name="Rectangle 36"/>
                <wp:cNvGraphicFramePr/>
                <a:graphic xmlns:a="http://schemas.openxmlformats.org/drawingml/2006/main">
                  <a:graphicData uri="http://schemas.microsoft.com/office/word/2010/wordprocessingShape">
                    <wps:wsp>
                      <wps:cNvSpPr/>
                      <wps:spPr>
                        <a:xfrm>
                          <a:off x="0" y="0"/>
                          <a:ext cx="3956594" cy="450342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F70" w:rsidRPr="002F0A35" w:rsidRDefault="00CF0F70" w:rsidP="00CF0F70">
                            <w:pPr>
                              <w:ind w:right="-510"/>
                              <w:rPr>
                                <w:sz w:val="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BB3D7" id="Rectangle 36" o:spid="_x0000_s1026" style="position:absolute;left:0;text-align:left;margin-left:13.5pt;margin-top:.95pt;width:311.55pt;height:354.6pt;z-index:2535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" filled="f" strokecolor="#e36c0a [2409]" strokeweight="2pt">
                <v:textbox>
                  <w:txbxContent>
                    <w:p w:rsidR="00CF0F70" w:rsidRPr="002F0A35" w:rsidRDefault="00CF0F70" w:rsidP="00CF0F70">
                      <w:pPr>
                        <w:ind w:right="-510"/>
                        <w:rPr>
                          <w:sz w:val="8"/>
                          <w:szCs w:val="16"/>
                        </w:rPr>
                      </w:pPr>
                    </w:p>
                  </w:txbxContent>
                </v:textbox>
              </v:rect>
            </w:pict>
          </mc:Fallback>
        </mc:AlternateContent>
      </w:r>
    </w:p>
    <w:p w:rsidR="00CF0F70" w:rsidRDefault="00CF0F70" w:rsidP="008110CF">
      <w:pPr>
        <w:tabs>
          <w:tab w:val="left" w:pos="1890"/>
          <w:tab w:val="left" w:pos="2430"/>
          <w:tab w:val="left" w:pos="2520"/>
          <w:tab w:val="left" w:pos="2610"/>
        </w:tabs>
        <w:spacing w:before="80" w:after="160"/>
        <w:ind w:left="180" w:right="-115"/>
        <w:rPr>
          <w:rFonts w:asciiTheme="minorHAnsi" w:hAnsiTheme="minorHAnsi" w:cstheme="minorHAnsi"/>
          <w:b/>
          <w:sz w:val="8"/>
          <w:szCs w:val="36"/>
        </w:rPr>
      </w:pPr>
    </w:p>
    <w:p w:rsidR="00CF0F70" w:rsidRPr="00A82093" w:rsidRDefault="00CF0F70" w:rsidP="008110CF">
      <w:pPr>
        <w:tabs>
          <w:tab w:val="left" w:pos="1890"/>
          <w:tab w:val="left" w:pos="2430"/>
          <w:tab w:val="left" w:pos="2520"/>
          <w:tab w:val="left" w:pos="2610"/>
        </w:tabs>
        <w:spacing w:before="80" w:after="160"/>
        <w:ind w:left="180" w:right="-115"/>
        <w:rPr>
          <w:rFonts w:asciiTheme="minorHAnsi" w:hAnsiTheme="minorHAnsi" w:cstheme="minorHAnsi"/>
          <w:b/>
          <w:sz w:val="16"/>
          <w:szCs w:val="16"/>
        </w:rPr>
      </w:pPr>
    </w:p>
    <w:p w:rsidR="00CF0F70" w:rsidRDefault="00CF0F70" w:rsidP="008110CF">
      <w:pPr>
        <w:overflowPunct w:val="0"/>
        <w:spacing w:before="80"/>
        <w:ind w:left="180" w:right="-569" w:hanging="2790"/>
        <w:rPr>
          <w:rFonts w:ascii="Bodoni MT Black" w:hAnsi="Bodoni MT Black"/>
          <w:b/>
          <w:color w:val="006600"/>
          <w:sz w:val="32"/>
          <w:szCs w:val="32"/>
        </w:rPr>
      </w:pPr>
    </w:p>
    <w:p w:rsidR="00CF0F70" w:rsidRDefault="00CF0F70" w:rsidP="008110CF">
      <w:pPr>
        <w:overflowPunct w:val="0"/>
        <w:spacing w:before="80"/>
        <w:ind w:left="180" w:right="-569" w:firstLine="90"/>
        <w:rPr>
          <w:rFonts w:ascii="Bodoni MT Black" w:hAnsi="Bodoni MT Black"/>
          <w:b/>
          <w:color w:val="006600"/>
          <w:sz w:val="32"/>
          <w:szCs w:val="32"/>
        </w:rPr>
      </w:pPr>
    </w:p>
    <w:p w:rsidR="00CF0F70" w:rsidRDefault="00CF0F70" w:rsidP="008110CF">
      <w:pPr>
        <w:overflowPunct w:val="0"/>
        <w:spacing w:before="80"/>
        <w:ind w:left="180" w:right="-569" w:hanging="2790"/>
        <w:rPr>
          <w:rFonts w:ascii="Bodoni MT Black" w:hAnsi="Bodoni MT Black"/>
          <w:b/>
          <w:color w:val="006600"/>
          <w:sz w:val="32"/>
          <w:szCs w:val="32"/>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Pr="002F460C" w:rsidRDefault="00CF0F70" w:rsidP="008110CF">
      <w:pPr>
        <w:pStyle w:val="Default"/>
        <w:ind w:left="180" w:right="241"/>
        <w:rPr>
          <w:b/>
          <w:color w:val="4F6228" w:themeColor="accent3" w:themeShade="80"/>
          <w:sz w:val="40"/>
          <w:szCs w:val="40"/>
        </w:rPr>
      </w:pPr>
      <w:r>
        <w:rPr>
          <w:b/>
          <w:color w:val="4F6228" w:themeColor="accent3" w:themeShade="80"/>
          <w:sz w:val="44"/>
          <w:szCs w:val="44"/>
        </w:rPr>
        <w:t xml:space="preserve">             </w:t>
      </w:r>
      <w:r w:rsidRPr="002F460C">
        <w:rPr>
          <w:b/>
          <w:color w:val="4F6228" w:themeColor="accent3" w:themeShade="80"/>
          <w:sz w:val="40"/>
          <w:szCs w:val="40"/>
        </w:rPr>
        <w:t>Thanksgiving Service</w:t>
      </w:r>
    </w:p>
    <w:p w:rsidR="00CF0F70" w:rsidRPr="002F460C" w:rsidRDefault="00CF0F70" w:rsidP="008110CF">
      <w:pPr>
        <w:pStyle w:val="Default"/>
        <w:ind w:left="180" w:right="241"/>
        <w:rPr>
          <w:b/>
          <w:color w:val="4F6228" w:themeColor="accent3" w:themeShade="80"/>
          <w:sz w:val="40"/>
          <w:szCs w:val="40"/>
        </w:rPr>
      </w:pPr>
      <w:r w:rsidRPr="002F460C">
        <w:rPr>
          <w:b/>
          <w:color w:val="4F6228" w:themeColor="accent3" w:themeShade="80"/>
          <w:sz w:val="40"/>
          <w:szCs w:val="40"/>
        </w:rPr>
        <w:t xml:space="preserve">               </w:t>
      </w:r>
      <w:r>
        <w:rPr>
          <w:b/>
          <w:color w:val="4F6228" w:themeColor="accent3" w:themeShade="80"/>
          <w:sz w:val="40"/>
          <w:szCs w:val="40"/>
        </w:rPr>
        <w:t xml:space="preserve">   </w:t>
      </w:r>
      <w:r w:rsidRPr="002F460C">
        <w:rPr>
          <w:b/>
          <w:color w:val="4F6228" w:themeColor="accent3" w:themeShade="80"/>
          <w:sz w:val="40"/>
          <w:szCs w:val="40"/>
        </w:rPr>
        <w:t>Prosperity Church</w:t>
      </w:r>
    </w:p>
    <w:p w:rsidR="00CF0F70" w:rsidRPr="00C76EEF" w:rsidRDefault="00CF0F70" w:rsidP="008110CF">
      <w:pPr>
        <w:pStyle w:val="Default"/>
        <w:ind w:left="180" w:right="241"/>
        <w:rPr>
          <w:b/>
          <w:color w:val="4F6228" w:themeColor="accent3" w:themeShade="80"/>
          <w:sz w:val="32"/>
          <w:szCs w:val="32"/>
        </w:rPr>
      </w:pPr>
      <w:r>
        <w:rPr>
          <w:b/>
          <w:color w:val="4F6228" w:themeColor="accent3" w:themeShade="80"/>
          <w:sz w:val="44"/>
          <w:szCs w:val="44"/>
        </w:rPr>
        <w:t xml:space="preserve">           </w:t>
      </w:r>
      <w:r>
        <w:rPr>
          <w:b/>
          <w:color w:val="4F6228" w:themeColor="accent3" w:themeShade="80"/>
          <w:sz w:val="32"/>
          <w:szCs w:val="32"/>
        </w:rPr>
        <w:t xml:space="preserve">Tuesday, November 24, </w:t>
      </w:r>
      <w:r w:rsidRPr="00C76EEF">
        <w:rPr>
          <w:b/>
          <w:color w:val="4F6228" w:themeColor="accent3" w:themeShade="80"/>
          <w:sz w:val="32"/>
          <w:szCs w:val="32"/>
        </w:rPr>
        <w:t>7:00 PM</w:t>
      </w:r>
    </w:p>
    <w:p w:rsidR="00CF0F70" w:rsidRPr="002F460C" w:rsidRDefault="00CF0F70" w:rsidP="008110CF">
      <w:pPr>
        <w:pStyle w:val="Default"/>
        <w:ind w:left="180" w:right="241"/>
        <w:jc w:val="center"/>
        <w:rPr>
          <w:rFonts w:ascii="Lucida Calligraphy" w:hAnsi="Lucida Calligraphy"/>
          <w:b/>
          <w:color w:val="E36C0A" w:themeColor="accent6" w:themeShade="BF"/>
          <w:sz w:val="8"/>
          <w:szCs w:val="16"/>
        </w:rPr>
      </w:pPr>
    </w:p>
    <w:p w:rsidR="00CF0F70" w:rsidRPr="00B76243" w:rsidRDefault="00CF0F70" w:rsidP="008110CF">
      <w:pPr>
        <w:pStyle w:val="Default"/>
        <w:ind w:left="180" w:right="241"/>
        <w:rPr>
          <w:rFonts w:ascii="Lucida Calligraphy" w:hAnsi="Lucida Calligraphy"/>
          <w:b/>
          <w:color w:val="E36C0A" w:themeColor="accent6" w:themeShade="BF"/>
          <w:sz w:val="22"/>
          <w:szCs w:val="22"/>
        </w:rPr>
      </w:pPr>
      <w:r>
        <w:rPr>
          <w:rFonts w:ascii="Lucida Calligraphy" w:hAnsi="Lucida Calligraphy"/>
          <w:b/>
          <w:color w:val="E36C0A" w:themeColor="accent6" w:themeShade="BF"/>
          <w:sz w:val="22"/>
          <w:szCs w:val="22"/>
        </w:rPr>
        <w:t xml:space="preserve">        </w:t>
      </w:r>
      <w:r w:rsidRPr="00B76243">
        <w:rPr>
          <w:rFonts w:ascii="Lucida Calligraphy" w:hAnsi="Lucida Calligraphy"/>
          <w:b/>
          <w:color w:val="E36C0A" w:themeColor="accent6" w:themeShade="BF"/>
          <w:sz w:val="22"/>
          <w:szCs w:val="22"/>
        </w:rPr>
        <w:t>Thanksgiving Hymns – Scripture Readings</w:t>
      </w:r>
    </w:p>
    <w:p w:rsidR="00CF0F70" w:rsidRPr="00B76243" w:rsidRDefault="00CF0F70" w:rsidP="008110CF">
      <w:pPr>
        <w:pStyle w:val="Default"/>
        <w:ind w:left="180" w:right="241"/>
        <w:rPr>
          <w:rFonts w:ascii="Lucida Calligraphy" w:hAnsi="Lucida Calligraphy"/>
          <w:b/>
          <w:color w:val="E36C0A" w:themeColor="accent6" w:themeShade="BF"/>
          <w:sz w:val="22"/>
          <w:szCs w:val="22"/>
        </w:rPr>
      </w:pPr>
      <w:r>
        <w:rPr>
          <w:rFonts w:ascii="Lucida Calligraphy" w:hAnsi="Lucida Calligraphy"/>
          <w:b/>
          <w:color w:val="E36C0A" w:themeColor="accent6" w:themeShade="BF"/>
          <w:sz w:val="22"/>
          <w:szCs w:val="22"/>
        </w:rPr>
        <w:t xml:space="preserve">          </w:t>
      </w:r>
      <w:r w:rsidRPr="00B76243">
        <w:rPr>
          <w:rFonts w:ascii="Lucida Calligraphy" w:hAnsi="Lucida Calligraphy"/>
          <w:b/>
          <w:color w:val="E36C0A" w:themeColor="accent6" w:themeShade="BF"/>
          <w:sz w:val="22"/>
          <w:szCs w:val="22"/>
        </w:rPr>
        <w:t>Congregation is invited to express thanks</w:t>
      </w:r>
    </w:p>
    <w:p w:rsidR="00CF0F70" w:rsidRPr="002F460C" w:rsidRDefault="00CF0F70" w:rsidP="008110CF">
      <w:pPr>
        <w:pStyle w:val="Default"/>
        <w:ind w:left="180" w:right="241"/>
        <w:rPr>
          <w:rFonts w:ascii="Lucida Calligraphy" w:hAnsi="Lucida Calligraphy"/>
          <w:b/>
          <w:color w:val="E36C0A" w:themeColor="accent6" w:themeShade="BF"/>
          <w:sz w:val="22"/>
          <w:szCs w:val="22"/>
        </w:rPr>
      </w:pPr>
      <w:r>
        <w:rPr>
          <w:rFonts w:ascii="Lucida Calligraphy" w:hAnsi="Lucida Calligraphy"/>
          <w:b/>
          <w:color w:val="E36C0A" w:themeColor="accent6" w:themeShade="BF"/>
          <w:sz w:val="22"/>
          <w:szCs w:val="22"/>
        </w:rPr>
        <w:t xml:space="preserve">                       </w:t>
      </w:r>
      <w:proofErr w:type="gramStart"/>
      <w:r>
        <w:rPr>
          <w:rFonts w:ascii="Lucida Calligraphy" w:hAnsi="Lucida Calligraphy"/>
          <w:b/>
          <w:color w:val="E36C0A" w:themeColor="accent6" w:themeShade="BF"/>
          <w:sz w:val="22"/>
          <w:szCs w:val="22"/>
        </w:rPr>
        <w:t>t</w:t>
      </w:r>
      <w:r w:rsidRPr="00B76243">
        <w:rPr>
          <w:rFonts w:ascii="Lucida Calligraphy" w:hAnsi="Lucida Calligraphy"/>
          <w:b/>
          <w:color w:val="E36C0A" w:themeColor="accent6" w:themeShade="BF"/>
          <w:sz w:val="22"/>
          <w:szCs w:val="22"/>
        </w:rPr>
        <w:t>o</w:t>
      </w:r>
      <w:proofErr w:type="gramEnd"/>
      <w:r w:rsidRPr="00B76243">
        <w:rPr>
          <w:rFonts w:ascii="Lucida Calligraphy" w:hAnsi="Lucida Calligraphy"/>
          <w:b/>
          <w:color w:val="E36C0A" w:themeColor="accent6" w:themeShade="BF"/>
          <w:sz w:val="22"/>
          <w:szCs w:val="22"/>
        </w:rPr>
        <w:t xml:space="preserve"> God for His Faithfulness</w:t>
      </w:r>
    </w:p>
    <w:p w:rsidR="00CF0F70" w:rsidRPr="002F460C" w:rsidRDefault="00CF0F70" w:rsidP="008110CF">
      <w:pPr>
        <w:ind w:left="180" w:right="522"/>
        <w:jc w:val="center"/>
        <w:rPr>
          <w:rFonts w:asciiTheme="minorHAnsi" w:hAnsiTheme="minorHAnsi"/>
          <w:sz w:val="8"/>
          <w:szCs w:val="16"/>
        </w:rPr>
      </w:pPr>
    </w:p>
    <w:p w:rsidR="00CF0F70" w:rsidRDefault="008110CF" w:rsidP="008110CF">
      <w:pPr>
        <w:ind w:left="180" w:right="522"/>
        <w:jc w:val="both"/>
        <w:rPr>
          <w:rFonts w:asciiTheme="minorHAnsi" w:hAnsiTheme="minorHAnsi"/>
          <w:sz w:val="22"/>
          <w:szCs w:val="22"/>
        </w:rPr>
      </w:pPr>
      <w:r>
        <w:rPr>
          <w:rFonts w:asciiTheme="minorHAnsi" w:hAnsiTheme="minorHAnsi"/>
          <w:sz w:val="22"/>
          <w:szCs w:val="22"/>
        </w:rPr>
        <w:t xml:space="preserve">                </w:t>
      </w:r>
      <w:r w:rsidR="00CF0F70">
        <w:rPr>
          <w:rFonts w:asciiTheme="minorHAnsi" w:hAnsiTheme="minorHAnsi"/>
          <w:sz w:val="22"/>
          <w:szCs w:val="22"/>
        </w:rPr>
        <w:t xml:space="preserve">We are having the service two days before Thanksgiving </w:t>
      </w:r>
    </w:p>
    <w:p w:rsidR="00CF0F70" w:rsidRDefault="008110CF" w:rsidP="008110CF">
      <w:pPr>
        <w:ind w:left="180" w:right="171"/>
        <w:jc w:val="both"/>
        <w:rPr>
          <w:rFonts w:asciiTheme="minorHAnsi" w:hAnsiTheme="minorHAnsi"/>
          <w:sz w:val="22"/>
          <w:szCs w:val="22"/>
        </w:rPr>
      </w:pPr>
      <w:r>
        <w:rPr>
          <w:rFonts w:asciiTheme="minorHAnsi" w:hAnsiTheme="minorHAnsi"/>
          <w:sz w:val="22"/>
          <w:szCs w:val="22"/>
        </w:rPr>
        <w:t xml:space="preserve">        </w:t>
      </w:r>
      <w:proofErr w:type="gramStart"/>
      <w:r w:rsidR="00CF0F70">
        <w:rPr>
          <w:rFonts w:asciiTheme="minorHAnsi" w:hAnsiTheme="minorHAnsi"/>
          <w:sz w:val="22"/>
          <w:szCs w:val="22"/>
        </w:rPr>
        <w:t>so</w:t>
      </w:r>
      <w:proofErr w:type="gramEnd"/>
      <w:r w:rsidR="00CF0F70">
        <w:rPr>
          <w:rFonts w:asciiTheme="minorHAnsi" w:hAnsiTheme="minorHAnsi"/>
          <w:sz w:val="22"/>
          <w:szCs w:val="22"/>
        </w:rPr>
        <w:t xml:space="preserve"> families can gather at home and prepare for Thanksgiving Day.  </w:t>
      </w:r>
    </w:p>
    <w:p w:rsidR="00CF0F70" w:rsidRPr="002F0A35" w:rsidRDefault="00CF0F70" w:rsidP="008110CF">
      <w:pPr>
        <w:spacing w:before="80"/>
        <w:ind w:left="180" w:right="441"/>
        <w:jc w:val="both"/>
        <w:rPr>
          <w:rFonts w:asciiTheme="minorHAnsi" w:hAnsiTheme="minorHAnsi"/>
          <w:sz w:val="20"/>
        </w:rPr>
      </w:pPr>
      <w:r>
        <w:rPr>
          <w:rFonts w:asciiTheme="minorHAnsi" w:hAnsiTheme="minorHAnsi" w:cs="Arial"/>
          <w:b/>
          <w:color w:val="006600"/>
          <w:sz w:val="20"/>
        </w:rPr>
        <w:t xml:space="preserve">              </w:t>
      </w:r>
      <w:r w:rsidRPr="002F0A35">
        <w:rPr>
          <w:rFonts w:asciiTheme="minorHAnsi" w:hAnsiTheme="minorHAnsi" w:cs="Arial"/>
          <w:b/>
          <w:color w:val="006600"/>
          <w:sz w:val="20"/>
        </w:rPr>
        <w:t>“Enter his gates with thanksgiving, and his courts with praise!</w:t>
      </w:r>
      <w:r w:rsidRPr="002F0A35">
        <w:rPr>
          <w:rFonts w:asciiTheme="minorHAnsi" w:hAnsiTheme="minorHAnsi" w:cs="Arial"/>
          <w:b/>
          <w:color w:val="006600"/>
          <w:sz w:val="20"/>
        </w:rPr>
        <w:br/>
        <w:t xml:space="preserve">                </w:t>
      </w:r>
      <w:r>
        <w:rPr>
          <w:rFonts w:asciiTheme="minorHAnsi" w:hAnsiTheme="minorHAnsi" w:cs="Arial"/>
          <w:b/>
          <w:color w:val="006600"/>
          <w:sz w:val="20"/>
        </w:rPr>
        <w:t xml:space="preserve">         Give thanks to him, and </w:t>
      </w:r>
      <w:r w:rsidRPr="002F0A35">
        <w:rPr>
          <w:rFonts w:asciiTheme="minorHAnsi" w:hAnsiTheme="minorHAnsi" w:cs="Arial"/>
          <w:b/>
          <w:color w:val="006600"/>
          <w:sz w:val="20"/>
        </w:rPr>
        <w:t xml:space="preserve">bless his name!” </w:t>
      </w:r>
      <w:r w:rsidRPr="002F0A35">
        <w:rPr>
          <w:rFonts w:asciiTheme="minorHAnsi" w:hAnsiTheme="minorHAnsi"/>
          <w:b/>
          <w:color w:val="006600"/>
          <w:sz w:val="20"/>
        </w:rPr>
        <w:t>Psalm 100:4</w:t>
      </w:r>
    </w:p>
    <w:p w:rsidR="00CF0F70" w:rsidRPr="00B76243" w:rsidRDefault="00CF0F70" w:rsidP="008110CF">
      <w:pPr>
        <w:pStyle w:val="Default"/>
        <w:ind w:left="180" w:right="241"/>
        <w:rPr>
          <w:rFonts w:ascii="Lucida Calligraphy" w:hAnsi="Lucida Calligraphy"/>
          <w:b/>
          <w:color w:val="E36C0A" w:themeColor="accent6" w:themeShade="BF"/>
          <w:sz w:val="22"/>
          <w:szCs w:val="22"/>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F0F70" w:rsidRDefault="00CF0F70" w:rsidP="008110CF">
      <w:pPr>
        <w:pStyle w:val="Default"/>
        <w:ind w:left="180" w:right="241"/>
        <w:jc w:val="both"/>
        <w:rPr>
          <w:b/>
          <w:sz w:val="8"/>
        </w:rPr>
      </w:pPr>
    </w:p>
    <w:p w:rsidR="00CA324B" w:rsidRDefault="00CA324B" w:rsidP="009B358C">
      <w:pPr>
        <w:tabs>
          <w:tab w:val="left" w:pos="5130"/>
        </w:tabs>
        <w:spacing w:before="280" w:after="80"/>
        <w:ind w:right="891"/>
        <w:jc w:val="both"/>
        <w:rPr>
          <w:rFonts w:asciiTheme="minorHAnsi" w:hAnsiTheme="minorHAnsi"/>
          <w:b/>
          <w:color w:val="1C1E21"/>
          <w:sz w:val="22"/>
          <w:szCs w:val="22"/>
        </w:rPr>
      </w:pPr>
    </w:p>
    <w:p w:rsidR="004A08F2" w:rsidRDefault="004A08F2" w:rsidP="009059D0">
      <w:pPr>
        <w:tabs>
          <w:tab w:val="left" w:pos="5130"/>
        </w:tabs>
        <w:spacing w:before="240" w:after="80"/>
        <w:ind w:right="893"/>
        <w:jc w:val="both"/>
        <w:rPr>
          <w:rFonts w:asciiTheme="minorHAnsi" w:hAnsiTheme="minorHAnsi"/>
          <w:b/>
          <w:color w:val="1C1E21"/>
          <w:sz w:val="6"/>
          <w:szCs w:val="16"/>
        </w:rPr>
      </w:pPr>
    </w:p>
    <w:p w:rsidR="000F0B23" w:rsidRPr="000F0B23" w:rsidRDefault="000F0B23" w:rsidP="009B358C">
      <w:pPr>
        <w:tabs>
          <w:tab w:val="left" w:pos="5130"/>
        </w:tabs>
        <w:spacing w:before="280" w:after="80"/>
        <w:ind w:right="891"/>
        <w:jc w:val="both"/>
        <w:rPr>
          <w:rFonts w:asciiTheme="minorHAnsi" w:hAnsiTheme="minorHAnsi"/>
          <w:b/>
          <w:color w:val="1C1E21"/>
          <w:sz w:val="4"/>
          <w:szCs w:val="16"/>
        </w:rPr>
      </w:pPr>
    </w:p>
    <w:p w:rsidR="00D3675C" w:rsidRDefault="003A7E2F" w:rsidP="004A08F2">
      <w:pPr>
        <w:widowControl w:val="0"/>
        <w:tabs>
          <w:tab w:val="left" w:pos="1800"/>
          <w:tab w:val="left" w:pos="3690"/>
        </w:tabs>
        <w:overflowPunct w:val="0"/>
        <w:adjustRightInd w:val="0"/>
        <w:spacing w:after="100"/>
        <w:ind w:left="1627" w:right="-734" w:firstLine="547"/>
        <w:rPr>
          <w:rFonts w:asciiTheme="minorHAnsi" w:hAnsiTheme="minorHAnsi" w:cs="Arial"/>
          <w:b/>
          <w:sz w:val="10"/>
          <w:szCs w:val="16"/>
        </w:rPr>
      </w:pPr>
      <w:r w:rsidRPr="00BA2EAB">
        <w:rPr>
          <w:rFonts w:asciiTheme="minorHAnsi" w:hAnsiTheme="minorHAnsi" w:cs="Arial"/>
          <w:b/>
          <w:noProof/>
          <w:color w:val="339933"/>
          <w:sz w:val="36"/>
          <w:szCs w:val="36"/>
        </w:rPr>
        <mc:AlternateContent>
          <mc:Choice Requires="wps">
            <w:drawing>
              <wp:anchor distT="0" distB="0" distL="114300" distR="114300" simplePos="0" relativeHeight="253544960" behindDoc="0" locked="0" layoutInCell="1" allowOverlap="1">
                <wp:simplePos x="0" y="0"/>
                <wp:positionH relativeFrom="column">
                  <wp:posOffset>176349</wp:posOffset>
                </wp:positionH>
                <wp:positionV relativeFrom="paragraph">
                  <wp:posOffset>272959</wp:posOffset>
                </wp:positionV>
                <wp:extent cx="4478694" cy="1458686"/>
                <wp:effectExtent l="0" t="0" r="17145" b="27305"/>
                <wp:wrapNone/>
                <wp:docPr id="5" name="Rectangle 5"/>
                <wp:cNvGraphicFramePr/>
                <a:graphic xmlns:a="http://schemas.openxmlformats.org/drawingml/2006/main">
                  <a:graphicData uri="http://schemas.microsoft.com/office/word/2010/wordprocessingShape">
                    <wps:wsp>
                      <wps:cNvSpPr/>
                      <wps:spPr>
                        <a:xfrm>
                          <a:off x="0" y="0"/>
                          <a:ext cx="4478694" cy="1458686"/>
                        </a:xfrm>
                        <a:prstGeom prst="rect">
                          <a:avLst/>
                        </a:prstGeom>
                        <a:noFill/>
                        <a:ln w="19050">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44D56" id="Rectangle 5" o:spid="_x0000_s1026" style="position:absolute;margin-left:13.9pt;margin-top:21.5pt;width:352.65pt;height:114.85pt;z-index:2535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" filled="f" strokecolor="#393" strokeweight="1.5pt"/>
            </w:pict>
          </mc:Fallback>
        </mc:AlternateContent>
      </w:r>
      <w:r w:rsidR="008A73C3">
        <w:rPr>
          <w:rFonts w:asciiTheme="minorHAnsi" w:hAnsiTheme="minorHAnsi" w:cs="Arial"/>
          <w:b/>
          <w:sz w:val="36"/>
          <w:szCs w:val="36"/>
        </w:rPr>
        <w:t xml:space="preserve">        </w:t>
      </w:r>
      <w:r w:rsidR="003F0200" w:rsidRPr="00BF3865">
        <w:rPr>
          <w:rFonts w:asciiTheme="minorHAnsi" w:hAnsiTheme="minorHAnsi" w:cs="Arial"/>
          <w:b/>
          <w:sz w:val="36"/>
          <w:szCs w:val="36"/>
        </w:rPr>
        <w:t>Announcements</w:t>
      </w:r>
    </w:p>
    <w:p w:rsidR="008507AD" w:rsidRPr="00D3675C" w:rsidRDefault="003A7E2F" w:rsidP="00D3675C">
      <w:pPr>
        <w:widowControl w:val="0"/>
        <w:tabs>
          <w:tab w:val="left" w:pos="1800"/>
          <w:tab w:val="left" w:pos="3690"/>
        </w:tabs>
        <w:overflowPunct w:val="0"/>
        <w:adjustRightInd w:val="0"/>
        <w:ind w:left="180" w:right="-729"/>
        <w:jc w:val="both"/>
        <w:rPr>
          <w:rFonts w:asciiTheme="minorHAnsi" w:hAnsiTheme="minorHAnsi" w:cs="Arial"/>
          <w:b/>
          <w:sz w:val="16"/>
          <w:szCs w:val="16"/>
        </w:rPr>
      </w:pPr>
      <w:r w:rsidRPr="00611D2A">
        <w:rPr>
          <w:noProof/>
          <w:szCs w:val="24"/>
        </w:rPr>
        <w:drawing>
          <wp:anchor distT="0" distB="0" distL="114300" distR="114300" simplePos="0" relativeHeight="253538816" behindDoc="1" locked="0" layoutInCell="1" allowOverlap="1" wp14:anchorId="177EEA7E" wp14:editId="7AF69BAB">
            <wp:simplePos x="0" y="0"/>
            <wp:positionH relativeFrom="column">
              <wp:posOffset>50268</wp:posOffset>
            </wp:positionH>
            <wp:positionV relativeFrom="paragraph">
              <wp:posOffset>110490</wp:posOffset>
            </wp:positionV>
            <wp:extent cx="1508125" cy="1054100"/>
            <wp:effectExtent l="0" t="0" r="0" b="0"/>
            <wp:wrapThrough wrapText="bothSides">
              <wp:wrapPolygon edited="0">
                <wp:start x="8185" y="0"/>
                <wp:lineTo x="6003" y="781"/>
                <wp:lineTo x="3820" y="3904"/>
                <wp:lineTo x="2728" y="11711"/>
                <wp:lineTo x="0" y="17176"/>
                <wp:lineTo x="0" y="18347"/>
                <wp:lineTo x="4911" y="18737"/>
                <wp:lineTo x="7640" y="21080"/>
                <wp:lineTo x="8185" y="21080"/>
                <wp:lineTo x="12005" y="21080"/>
                <wp:lineTo x="12551" y="21080"/>
                <wp:lineTo x="15279" y="18737"/>
                <wp:lineTo x="17462" y="12492"/>
                <wp:lineTo x="21282" y="9759"/>
                <wp:lineTo x="21282" y="6246"/>
                <wp:lineTo x="16371" y="6246"/>
                <wp:lineTo x="12278" y="0"/>
                <wp:lineTo x="12005" y="0"/>
                <wp:lineTo x="8185" y="0"/>
              </wp:wrapPolygon>
            </wp:wrapThrough>
            <wp:docPr id="19" name="Picture 19" descr="Image result for operation christmas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ration christmas chil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1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9FC" w:rsidRPr="0003043B" w:rsidRDefault="008507AD" w:rsidP="003A7E2F">
      <w:pPr>
        <w:ind w:left="1980" w:right="-734" w:hanging="1793"/>
        <w:jc w:val="both"/>
        <w:rPr>
          <w:rFonts w:ascii="Bookman Old Style" w:hAnsi="Bookman Old Style"/>
        </w:rPr>
      </w:pPr>
      <w:r w:rsidRPr="00E61F77">
        <w:rPr>
          <w:rFonts w:asciiTheme="minorHAnsi" w:hAnsiTheme="minorHAnsi"/>
          <w:b/>
          <w:color w:val="008000"/>
          <w:sz w:val="22"/>
          <w:szCs w:val="22"/>
          <w:u w:val="single"/>
        </w:rPr>
        <w:t>Operation Christmas Child</w:t>
      </w:r>
      <w:r w:rsidRPr="00E61F77">
        <w:rPr>
          <w:rFonts w:asciiTheme="minorHAnsi" w:hAnsiTheme="minorHAnsi"/>
          <w:b/>
          <w:color w:val="4F6228" w:themeColor="accent3" w:themeShade="80"/>
          <w:sz w:val="22"/>
          <w:szCs w:val="22"/>
        </w:rPr>
        <w:t xml:space="preserve"> </w:t>
      </w:r>
      <w:r w:rsidRPr="009B358C">
        <w:rPr>
          <w:rFonts w:asciiTheme="minorHAnsi" w:hAnsiTheme="minorHAnsi"/>
          <w:b/>
          <w:sz w:val="22"/>
          <w:szCs w:val="22"/>
        </w:rPr>
        <w:t xml:space="preserve">– </w:t>
      </w:r>
      <w:r w:rsidR="00E61F77" w:rsidRPr="009B358C">
        <w:rPr>
          <w:rFonts w:asciiTheme="minorHAnsi" w:hAnsiTheme="minorHAnsi"/>
          <w:b/>
          <w:color w:val="FF0000"/>
          <w:sz w:val="22"/>
          <w:szCs w:val="22"/>
        </w:rPr>
        <w:t xml:space="preserve">Filled shoeboxes are due in the church </w:t>
      </w:r>
      <w:r w:rsidR="00E61F77">
        <w:rPr>
          <w:rFonts w:asciiTheme="minorHAnsi" w:hAnsiTheme="minorHAnsi"/>
          <w:b/>
          <w:color w:val="FF0000"/>
          <w:sz w:val="22"/>
          <w:szCs w:val="22"/>
        </w:rPr>
        <w:t xml:space="preserve">next </w:t>
      </w:r>
      <w:r w:rsidR="00E61F77" w:rsidRPr="009B358C">
        <w:rPr>
          <w:rFonts w:asciiTheme="minorHAnsi" w:hAnsiTheme="minorHAnsi"/>
          <w:b/>
          <w:color w:val="FF0000"/>
          <w:sz w:val="22"/>
          <w:szCs w:val="22"/>
        </w:rPr>
        <w:t xml:space="preserve">Sunday, November 29. </w:t>
      </w:r>
      <w:r w:rsidR="00E61F77" w:rsidRPr="009B358C">
        <w:rPr>
          <w:rFonts w:asciiTheme="minorHAnsi" w:hAnsiTheme="minorHAnsi"/>
          <w:sz w:val="22"/>
          <w:szCs w:val="22"/>
        </w:rPr>
        <w:t>We will go to the Packing Center Nov. 30th, from 10AM - 3PM. </w:t>
      </w:r>
      <w:r w:rsidRPr="009B358C">
        <w:rPr>
          <w:rFonts w:asciiTheme="minorHAnsi" w:hAnsiTheme="minorHAnsi"/>
          <w:b/>
          <w:sz w:val="22"/>
          <w:szCs w:val="22"/>
        </w:rPr>
        <w:t xml:space="preserve">Shoeboxes are in the narthex. </w:t>
      </w:r>
      <w:r w:rsidRPr="00566B0D">
        <w:rPr>
          <w:rFonts w:asciiTheme="minorHAnsi" w:hAnsiTheme="minorHAnsi"/>
          <w:b/>
          <w:sz w:val="22"/>
          <w:szCs w:val="22"/>
        </w:rPr>
        <w:t xml:space="preserve">Please take as many as you can fill, </w:t>
      </w:r>
      <w:r w:rsidRPr="009B358C">
        <w:rPr>
          <w:rFonts w:asciiTheme="minorHAnsi" w:hAnsiTheme="minorHAnsi"/>
          <w:b/>
          <w:sz w:val="22"/>
          <w:szCs w:val="22"/>
        </w:rPr>
        <w:t xml:space="preserve">also, a brochure </w:t>
      </w:r>
      <w:r w:rsidRPr="009B358C">
        <w:rPr>
          <w:rFonts w:asciiTheme="minorHAnsi" w:hAnsiTheme="minorHAnsi"/>
          <w:b/>
          <w:i/>
          <w:sz w:val="22"/>
          <w:szCs w:val="22"/>
        </w:rPr>
        <w:t>“How to Pack a Shoebox”</w:t>
      </w:r>
      <w:r w:rsidRPr="009B358C">
        <w:rPr>
          <w:rFonts w:asciiTheme="minorHAnsi" w:hAnsiTheme="minorHAnsi"/>
          <w:b/>
          <w:sz w:val="22"/>
          <w:szCs w:val="22"/>
        </w:rPr>
        <w:t xml:space="preserve"> and boy/girl labels for your boxes are in the </w:t>
      </w:r>
      <w:r w:rsidR="003A7E2F">
        <w:rPr>
          <w:rFonts w:asciiTheme="minorHAnsi" w:hAnsiTheme="minorHAnsi"/>
          <w:b/>
          <w:sz w:val="22"/>
          <w:szCs w:val="22"/>
        </w:rPr>
        <w:t xml:space="preserve">          </w:t>
      </w:r>
      <w:r w:rsidRPr="009B358C">
        <w:rPr>
          <w:rFonts w:asciiTheme="minorHAnsi" w:hAnsiTheme="minorHAnsi"/>
          <w:b/>
          <w:sz w:val="22"/>
          <w:szCs w:val="22"/>
        </w:rPr>
        <w:t>narthex.</w:t>
      </w:r>
      <w:r w:rsidRPr="009B358C">
        <w:rPr>
          <w:rFonts w:asciiTheme="minorHAnsi" w:hAnsiTheme="minorHAnsi"/>
          <w:b/>
          <w:color w:val="FF0000"/>
          <w:sz w:val="22"/>
          <w:szCs w:val="22"/>
        </w:rPr>
        <w:t xml:space="preserve"> </w:t>
      </w:r>
      <w:r w:rsidRPr="009B358C">
        <w:rPr>
          <w:rFonts w:asciiTheme="minorHAnsi" w:hAnsiTheme="minorHAnsi"/>
          <w:sz w:val="22"/>
          <w:szCs w:val="22"/>
        </w:rPr>
        <w:t>Patty Jenkins is our contact.</w:t>
      </w:r>
      <w:r>
        <w:rPr>
          <w:rFonts w:ascii="Bookman Old Style" w:hAnsi="Bookman Old Style"/>
        </w:rPr>
        <w:t>  </w:t>
      </w:r>
    </w:p>
    <w:p w:rsidR="00AC78E7" w:rsidRPr="00AC78E7" w:rsidRDefault="002F3F71" w:rsidP="00375E71">
      <w:pPr>
        <w:tabs>
          <w:tab w:val="left" w:pos="270"/>
        </w:tabs>
        <w:spacing w:after="120"/>
        <w:ind w:left="187" w:right="-634"/>
        <w:jc w:val="both"/>
        <w:rPr>
          <w:rFonts w:asciiTheme="minorHAnsi" w:hAnsiTheme="minorHAnsi"/>
          <w:b/>
          <w:color w:val="FF0000"/>
          <w:sz w:val="4"/>
          <w:szCs w:val="24"/>
        </w:rPr>
      </w:pPr>
      <w:r>
        <w:rPr>
          <w:rFonts w:asciiTheme="minorHAnsi" w:hAnsiTheme="minorHAnsi" w:cs="Arial"/>
          <w:b/>
          <w:iCs/>
          <w:sz w:val="28"/>
          <w:szCs w:val="28"/>
        </w:rPr>
        <w:t xml:space="preserve">                   </w:t>
      </w:r>
    </w:p>
    <w:p w:rsidR="00CF24E9" w:rsidRPr="001B671B" w:rsidRDefault="00CF24E9" w:rsidP="001B671B">
      <w:pPr>
        <w:tabs>
          <w:tab w:val="left" w:pos="270"/>
        </w:tabs>
        <w:spacing w:after="120"/>
        <w:ind w:left="180" w:right="-639"/>
        <w:jc w:val="both"/>
        <w:rPr>
          <w:rFonts w:asciiTheme="minorHAnsi" w:hAnsiTheme="minorHAnsi"/>
          <w:b/>
          <w:color w:val="FF0000"/>
          <w:sz w:val="4"/>
          <w:szCs w:val="24"/>
        </w:rPr>
      </w:pPr>
    </w:p>
    <w:p w:rsidR="00913541" w:rsidRPr="00C96968" w:rsidRDefault="00A860EE" w:rsidP="00913541">
      <w:pPr>
        <w:pStyle w:val="PlainText"/>
        <w:ind w:left="187" w:right="-14"/>
        <w:rPr>
          <w:rFonts w:asciiTheme="minorHAnsi" w:hAnsiTheme="minorHAnsi" w:cs="Arial"/>
          <w:b/>
          <w:sz w:val="24"/>
          <w:szCs w:val="24"/>
        </w:rPr>
      </w:pPr>
      <w:r w:rsidRPr="00D3675C">
        <w:rPr>
          <w:rFonts w:asciiTheme="minorHAnsi" w:hAnsiTheme="minorHAnsi"/>
          <w:noProof/>
          <w:sz w:val="8"/>
        </w:rPr>
        <mc:AlternateContent>
          <mc:Choice Requires="wps">
            <w:drawing>
              <wp:anchor distT="0" distB="0" distL="114300" distR="114300" simplePos="0" relativeHeight="253540864" behindDoc="0" locked="0" layoutInCell="1" allowOverlap="1">
                <wp:simplePos x="0" y="0"/>
                <wp:positionH relativeFrom="column">
                  <wp:posOffset>2745255</wp:posOffset>
                </wp:positionH>
                <wp:positionV relativeFrom="paragraph">
                  <wp:posOffset>32120</wp:posOffset>
                </wp:positionV>
                <wp:extent cx="1807210" cy="1343139"/>
                <wp:effectExtent l="0" t="0" r="21590" b="28575"/>
                <wp:wrapNone/>
                <wp:docPr id="3" name="Rectangle 3"/>
                <wp:cNvGraphicFramePr/>
                <a:graphic xmlns:a="http://schemas.openxmlformats.org/drawingml/2006/main">
                  <a:graphicData uri="http://schemas.microsoft.com/office/word/2010/wordprocessingShape">
                    <wps:wsp>
                      <wps:cNvSpPr/>
                      <wps:spPr>
                        <a:xfrm>
                          <a:off x="0" y="0"/>
                          <a:ext cx="1807210" cy="134313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298DF" id="Rectangle 3" o:spid="_x0000_s1026" style="position:absolute;margin-left:216.15pt;margin-top:2.55pt;width:142.3pt;height:105.75pt;z-index:2535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ORmwIAAI4FAAAOAAAAZHJzL2Uyb0RvYy54bWysVFFP2zAQfp+0/2D5fSRpC4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" filled="f" strokecolor="black [3213]" strokeweight=".5pt"/>
            </w:pict>
          </mc:Fallback>
        </mc:AlternateContent>
      </w:r>
      <w:r w:rsidRPr="00081699">
        <w:rPr>
          <w:rFonts w:asciiTheme="minorHAnsi" w:hAnsiTheme="minorHAnsi"/>
          <w:noProof/>
          <w:sz w:val="8"/>
        </w:rPr>
        <w:drawing>
          <wp:anchor distT="0" distB="0" distL="114300" distR="114300" simplePos="0" relativeHeight="253535744" behindDoc="0" locked="0" layoutInCell="1" allowOverlap="1">
            <wp:simplePos x="0" y="0"/>
            <wp:positionH relativeFrom="column">
              <wp:posOffset>2744470</wp:posOffset>
            </wp:positionH>
            <wp:positionV relativeFrom="paragraph">
              <wp:posOffset>43469</wp:posOffset>
            </wp:positionV>
            <wp:extent cx="1807210" cy="1332865"/>
            <wp:effectExtent l="0" t="0" r="2540" b="635"/>
            <wp:wrapThrough wrapText="bothSides">
              <wp:wrapPolygon edited="0">
                <wp:start x="0" y="0"/>
                <wp:lineTo x="0" y="21302"/>
                <wp:lineTo x="21403" y="21302"/>
                <wp:lineTo x="214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180721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FD4" w:rsidRPr="00C96968">
        <w:rPr>
          <w:rFonts w:asciiTheme="minorHAnsi" w:hAnsiTheme="minorHAnsi" w:cs="Arial"/>
          <w:b/>
          <w:sz w:val="24"/>
          <w:szCs w:val="24"/>
        </w:rPr>
        <w:t xml:space="preserve"> </w:t>
      </w:r>
      <w:r w:rsidR="00C516A7" w:rsidRPr="00C96968">
        <w:rPr>
          <w:rFonts w:asciiTheme="minorHAnsi" w:hAnsiTheme="minorHAnsi" w:cs="Arial"/>
          <w:b/>
          <w:sz w:val="24"/>
          <w:szCs w:val="24"/>
        </w:rPr>
        <w:t xml:space="preserve">       Pray for our Missionaries</w:t>
      </w:r>
      <w:r w:rsidR="00EA373D" w:rsidRPr="00C96968">
        <w:rPr>
          <w:rFonts w:asciiTheme="minorHAnsi" w:hAnsiTheme="minorHAnsi" w:cs="Arial"/>
          <w:b/>
          <w:sz w:val="24"/>
          <w:szCs w:val="24"/>
        </w:rPr>
        <w:t xml:space="preserve">  </w:t>
      </w:r>
    </w:p>
    <w:p w:rsidR="00D84742" w:rsidRPr="00D84742" w:rsidRDefault="00E61F77" w:rsidP="00C96968">
      <w:pPr>
        <w:pStyle w:val="PlainText"/>
        <w:ind w:left="187" w:right="-14"/>
        <w:rPr>
          <w:rFonts w:asciiTheme="minorHAnsi" w:hAnsiTheme="minorHAnsi" w:cs="Arial"/>
          <w:b/>
          <w:sz w:val="24"/>
          <w:szCs w:val="24"/>
        </w:rPr>
      </w:pPr>
      <w:r>
        <w:rPr>
          <w:rFonts w:asciiTheme="minorHAnsi" w:hAnsiTheme="minorHAnsi" w:cs="Arial"/>
          <w:b/>
          <w:sz w:val="24"/>
          <w:szCs w:val="24"/>
        </w:rPr>
        <w:t xml:space="preserve">   </w:t>
      </w:r>
      <w:r w:rsidR="00C96968">
        <w:rPr>
          <w:rFonts w:asciiTheme="minorHAnsi" w:hAnsiTheme="minorHAnsi" w:cs="Arial"/>
          <w:b/>
          <w:sz w:val="24"/>
          <w:szCs w:val="24"/>
        </w:rPr>
        <w:t xml:space="preserve"> </w:t>
      </w:r>
      <w:r w:rsidR="00081699">
        <w:rPr>
          <w:rFonts w:asciiTheme="minorHAnsi" w:hAnsiTheme="minorHAnsi" w:cs="Arial"/>
          <w:b/>
          <w:sz w:val="24"/>
          <w:szCs w:val="24"/>
        </w:rPr>
        <w:t>Larry and Sandy Rockwell - Peru</w:t>
      </w:r>
      <w:r w:rsidR="00913541">
        <w:rPr>
          <w:rFonts w:asciiTheme="minorHAnsi" w:hAnsiTheme="minorHAnsi" w:cs="Arial"/>
          <w:b/>
          <w:sz w:val="24"/>
          <w:szCs w:val="24"/>
        </w:rPr>
        <w:t xml:space="preserve"> </w:t>
      </w:r>
    </w:p>
    <w:p w:rsidR="004B081D" w:rsidRDefault="003E0701" w:rsidP="003A7E2F">
      <w:pPr>
        <w:autoSpaceDE w:val="0"/>
        <w:autoSpaceDN w:val="0"/>
        <w:adjustRightInd w:val="0"/>
        <w:spacing w:before="80"/>
        <w:ind w:left="180" w:right="-639"/>
        <w:rPr>
          <w:rFonts w:ascii="Calibri" w:eastAsiaTheme="minorHAnsi" w:hAnsi="Calibri" w:cs="Calibri"/>
          <w:sz w:val="22"/>
          <w:szCs w:val="22"/>
        </w:rPr>
      </w:pPr>
      <w:r>
        <w:rPr>
          <w:rFonts w:ascii="Calibri" w:eastAsiaTheme="minorHAnsi" w:hAnsi="Calibri" w:cs="Calibri"/>
          <w:sz w:val="22"/>
          <w:szCs w:val="22"/>
        </w:rPr>
        <w:t>“</w:t>
      </w:r>
      <w:r w:rsidR="004B081D">
        <w:rPr>
          <w:rFonts w:ascii="Calibri" w:eastAsiaTheme="minorHAnsi" w:hAnsi="Calibri" w:cs="Calibri"/>
          <w:sz w:val="22"/>
          <w:szCs w:val="22"/>
        </w:rPr>
        <w:t>Dear Faithful Warriors,</w:t>
      </w:r>
    </w:p>
    <w:p w:rsidR="004B081D" w:rsidRDefault="004B081D" w:rsidP="003A7E2F">
      <w:pPr>
        <w:autoSpaceDE w:val="0"/>
        <w:autoSpaceDN w:val="0"/>
        <w:adjustRightInd w:val="0"/>
        <w:ind w:left="180" w:right="-639"/>
        <w:jc w:val="both"/>
        <w:rPr>
          <w:rFonts w:ascii="Calibri" w:eastAsiaTheme="minorHAnsi" w:hAnsi="Calibri" w:cs="Calibri"/>
          <w:sz w:val="22"/>
          <w:szCs w:val="22"/>
        </w:rPr>
      </w:pPr>
      <w:r>
        <w:rPr>
          <w:rFonts w:ascii="Calibri" w:eastAsiaTheme="minorHAnsi" w:hAnsi="Calibri" w:cs="Calibri"/>
          <w:sz w:val="22"/>
          <w:szCs w:val="22"/>
        </w:rPr>
        <w:t>We are so thankful for the many ways</w:t>
      </w:r>
      <w:r w:rsidR="007B0173">
        <w:rPr>
          <w:rFonts w:ascii="Calibri" w:eastAsiaTheme="minorHAnsi" w:hAnsi="Calibri" w:cs="Calibri"/>
          <w:sz w:val="22"/>
          <w:szCs w:val="22"/>
        </w:rPr>
        <w:t xml:space="preserve"> that each of you support us </w:t>
      </w:r>
      <w:r w:rsidR="00536E55">
        <w:rPr>
          <w:rFonts w:ascii="Calibri" w:eastAsiaTheme="minorHAnsi" w:hAnsi="Calibri" w:cs="Calibri"/>
          <w:sz w:val="22"/>
          <w:szCs w:val="22"/>
        </w:rPr>
        <w:t xml:space="preserve">in </w:t>
      </w:r>
      <w:r>
        <w:rPr>
          <w:rFonts w:ascii="Calibri" w:eastAsiaTheme="minorHAnsi" w:hAnsi="Calibri" w:cs="Calibri"/>
          <w:sz w:val="22"/>
          <w:szCs w:val="22"/>
        </w:rPr>
        <w:t>order that we may continue to</w:t>
      </w:r>
      <w:r w:rsidR="007B0173">
        <w:rPr>
          <w:rFonts w:ascii="Calibri" w:eastAsiaTheme="minorHAnsi" w:hAnsi="Calibri" w:cs="Calibri"/>
          <w:sz w:val="22"/>
          <w:szCs w:val="22"/>
        </w:rPr>
        <w:t xml:space="preserve"> </w:t>
      </w:r>
      <w:r>
        <w:rPr>
          <w:rFonts w:ascii="Calibri" w:eastAsiaTheme="minorHAnsi" w:hAnsi="Calibri" w:cs="Calibri"/>
          <w:sz w:val="22"/>
          <w:szCs w:val="22"/>
        </w:rPr>
        <w:t>bring the hope of the gospel to the Quechua peop</w:t>
      </w:r>
      <w:r w:rsidR="007B0173">
        <w:rPr>
          <w:rFonts w:ascii="Calibri" w:eastAsiaTheme="minorHAnsi" w:hAnsi="Calibri" w:cs="Calibri"/>
          <w:sz w:val="22"/>
          <w:szCs w:val="22"/>
        </w:rPr>
        <w:t xml:space="preserve">le here in the Andes Mountains. </w:t>
      </w:r>
      <w:r w:rsidR="00A91BC8">
        <w:rPr>
          <w:rFonts w:ascii="Calibri" w:eastAsiaTheme="minorHAnsi" w:hAnsi="Calibri" w:cs="Calibri"/>
          <w:sz w:val="22"/>
          <w:szCs w:val="22"/>
        </w:rPr>
        <w:t>Now that</w:t>
      </w:r>
      <w:r>
        <w:rPr>
          <w:rFonts w:ascii="Calibri" w:eastAsiaTheme="minorHAnsi" w:hAnsi="Calibri" w:cs="Calibri"/>
          <w:sz w:val="22"/>
          <w:szCs w:val="22"/>
        </w:rPr>
        <w:t xml:space="preserve"> travel restrictions have been lifted, Larry has been abl</w:t>
      </w:r>
      <w:r w:rsidR="007B0173">
        <w:rPr>
          <w:rFonts w:ascii="Calibri" w:eastAsiaTheme="minorHAnsi" w:hAnsi="Calibri" w:cs="Calibri"/>
          <w:sz w:val="22"/>
          <w:szCs w:val="22"/>
        </w:rPr>
        <w:t>e to drive to Yanama twice. The</w:t>
      </w:r>
      <w:r w:rsidR="00536E55">
        <w:rPr>
          <w:rFonts w:ascii="Calibri" w:eastAsiaTheme="minorHAnsi" w:hAnsi="Calibri" w:cs="Calibri"/>
          <w:sz w:val="22"/>
          <w:szCs w:val="22"/>
        </w:rPr>
        <w:t xml:space="preserve"> </w:t>
      </w:r>
      <w:r>
        <w:rPr>
          <w:rFonts w:ascii="Calibri" w:eastAsiaTheme="minorHAnsi" w:hAnsi="Calibri" w:cs="Calibri"/>
          <w:sz w:val="22"/>
          <w:szCs w:val="22"/>
        </w:rPr>
        <w:t>first time was for ten days and just recently for almost 3 weeks. Both t</w:t>
      </w:r>
      <w:r w:rsidR="00EC39BB">
        <w:rPr>
          <w:rFonts w:ascii="Calibri" w:eastAsiaTheme="minorHAnsi" w:hAnsi="Calibri" w:cs="Calibri"/>
          <w:sz w:val="22"/>
          <w:szCs w:val="22"/>
        </w:rPr>
        <w:t xml:space="preserve">imes he was able to deepen some </w:t>
      </w:r>
      <w:r>
        <w:rPr>
          <w:rFonts w:ascii="Calibri" w:eastAsiaTheme="minorHAnsi" w:hAnsi="Calibri" w:cs="Calibri"/>
          <w:sz w:val="22"/>
          <w:szCs w:val="22"/>
        </w:rPr>
        <w:t>existing relationships and begin new ones through sharing God’s word in Quechua.</w:t>
      </w:r>
    </w:p>
    <w:p w:rsidR="0068548E" w:rsidRDefault="003E0701" w:rsidP="003A7E2F">
      <w:pPr>
        <w:autoSpaceDE w:val="0"/>
        <w:autoSpaceDN w:val="0"/>
        <w:adjustRightInd w:val="0"/>
        <w:ind w:left="180" w:right="-639"/>
        <w:jc w:val="both"/>
        <w:rPr>
          <w:rFonts w:ascii="Calibri" w:eastAsiaTheme="minorHAnsi" w:hAnsi="Calibri" w:cs="Calibri"/>
          <w:sz w:val="22"/>
          <w:szCs w:val="22"/>
        </w:rPr>
      </w:pPr>
      <w:r>
        <w:rPr>
          <w:rFonts w:asciiTheme="minorHAnsi" w:hAnsiTheme="minorHAnsi"/>
          <w:noProof/>
          <w:sz w:val="8"/>
        </w:rPr>
        <mc:AlternateContent>
          <mc:Choice Requires="wps">
            <w:drawing>
              <wp:anchor distT="0" distB="0" distL="114300" distR="114300" simplePos="0" relativeHeight="253541888" behindDoc="0" locked="0" layoutInCell="1" allowOverlap="1">
                <wp:simplePos x="0" y="0"/>
                <wp:positionH relativeFrom="column">
                  <wp:posOffset>107364</wp:posOffset>
                </wp:positionH>
                <wp:positionV relativeFrom="paragraph">
                  <wp:posOffset>234950</wp:posOffset>
                </wp:positionV>
                <wp:extent cx="943610" cy="1268095"/>
                <wp:effectExtent l="0" t="0" r="27940" b="27305"/>
                <wp:wrapNone/>
                <wp:docPr id="9" name="Rectangle 9"/>
                <wp:cNvGraphicFramePr/>
                <a:graphic xmlns:a="http://schemas.openxmlformats.org/drawingml/2006/main">
                  <a:graphicData uri="http://schemas.microsoft.com/office/word/2010/wordprocessingShape">
                    <wps:wsp>
                      <wps:cNvSpPr/>
                      <wps:spPr>
                        <a:xfrm>
                          <a:off x="0" y="0"/>
                          <a:ext cx="943610" cy="1268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B3121" id="Rectangle 9" o:spid="_x0000_s1026" style="position:absolute;margin-left:8.45pt;margin-top:18.5pt;width:74.3pt;height:99.85pt;z-index:2535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" filled="f" strokecolor="black [3213]" strokeweight=".5pt"/>
            </w:pict>
          </mc:Fallback>
        </mc:AlternateContent>
      </w:r>
      <w:r w:rsidR="00D3675C" w:rsidRPr="00081699">
        <w:rPr>
          <w:rFonts w:asciiTheme="minorHAnsi" w:hAnsiTheme="minorHAnsi"/>
          <w:noProof/>
          <w:sz w:val="8"/>
        </w:rPr>
        <w:drawing>
          <wp:anchor distT="0" distB="0" distL="114300" distR="114300" simplePos="0" relativeHeight="253536768" behindDoc="0" locked="0" layoutInCell="1" allowOverlap="1">
            <wp:simplePos x="0" y="0"/>
            <wp:positionH relativeFrom="column">
              <wp:posOffset>112502</wp:posOffset>
            </wp:positionH>
            <wp:positionV relativeFrom="paragraph">
              <wp:posOffset>234950</wp:posOffset>
            </wp:positionV>
            <wp:extent cx="943610" cy="1268095"/>
            <wp:effectExtent l="0" t="0" r="8890" b="8255"/>
            <wp:wrapThrough wrapText="bothSides">
              <wp:wrapPolygon edited="0">
                <wp:start x="0" y="0"/>
                <wp:lineTo x="0" y="21416"/>
                <wp:lineTo x="21367" y="21416"/>
                <wp:lineTo x="2136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bright="20000"/>
                      <a:extLst>
                        <a:ext uri="{28A0092B-C50C-407E-A947-70E740481C1C}">
                          <a14:useLocalDpi xmlns:a14="http://schemas.microsoft.com/office/drawing/2010/main" val="0"/>
                        </a:ext>
                      </a:extLst>
                    </a:blip>
                    <a:srcRect/>
                    <a:stretch>
                      <a:fillRect/>
                    </a:stretch>
                  </pic:blipFill>
                  <pic:spPr bwMode="auto">
                    <a:xfrm>
                      <a:off x="0" y="0"/>
                      <a:ext cx="94361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E55">
        <w:rPr>
          <w:rFonts w:ascii="Calibri" w:eastAsiaTheme="minorHAnsi" w:hAnsi="Calibri" w:cs="Calibri"/>
          <w:sz w:val="22"/>
          <w:szCs w:val="22"/>
        </w:rPr>
        <w:t>The</w:t>
      </w:r>
      <w:r w:rsidR="004B081D">
        <w:rPr>
          <w:rFonts w:ascii="Calibri" w:eastAsiaTheme="minorHAnsi" w:hAnsi="Calibri" w:cs="Calibri"/>
          <w:sz w:val="22"/>
          <w:szCs w:val="22"/>
        </w:rPr>
        <w:t xml:space="preserve"> pictures were taken in Yanama. The first picture was take</w:t>
      </w:r>
      <w:r w:rsidR="00BF66A8">
        <w:rPr>
          <w:rFonts w:ascii="Calibri" w:eastAsiaTheme="minorHAnsi" w:hAnsi="Calibri" w:cs="Calibri"/>
          <w:sz w:val="22"/>
          <w:szCs w:val="22"/>
        </w:rPr>
        <w:t>n outside</w:t>
      </w:r>
      <w:r w:rsidR="00EC39BB">
        <w:rPr>
          <w:rFonts w:ascii="Calibri" w:eastAsiaTheme="minorHAnsi" w:hAnsi="Calibri" w:cs="Calibri"/>
          <w:sz w:val="22"/>
          <w:szCs w:val="22"/>
        </w:rPr>
        <w:t xml:space="preserve"> an old mill where </w:t>
      </w:r>
      <w:r w:rsidR="004B081D">
        <w:rPr>
          <w:rFonts w:ascii="Calibri" w:eastAsiaTheme="minorHAnsi" w:hAnsi="Calibri" w:cs="Calibri"/>
          <w:sz w:val="22"/>
          <w:szCs w:val="22"/>
        </w:rPr>
        <w:t xml:space="preserve">people take their wheat or other things to be ground actually using </w:t>
      </w:r>
      <w:r w:rsidR="00EC39BB">
        <w:rPr>
          <w:rFonts w:ascii="Calibri" w:eastAsiaTheme="minorHAnsi" w:hAnsi="Calibri" w:cs="Calibri"/>
          <w:sz w:val="22"/>
          <w:szCs w:val="22"/>
        </w:rPr>
        <w:t xml:space="preserve">a mill stone powered by running </w:t>
      </w:r>
      <w:r w:rsidR="004B081D">
        <w:rPr>
          <w:rFonts w:ascii="Calibri" w:eastAsiaTheme="minorHAnsi" w:hAnsi="Calibri" w:cs="Calibri"/>
          <w:sz w:val="22"/>
          <w:szCs w:val="22"/>
        </w:rPr>
        <w:t>water. These people were waiting for their wheat to be ground when</w:t>
      </w:r>
      <w:r w:rsidR="00EC39BB">
        <w:rPr>
          <w:rFonts w:ascii="Calibri" w:eastAsiaTheme="minorHAnsi" w:hAnsi="Calibri" w:cs="Calibri"/>
          <w:sz w:val="22"/>
          <w:szCs w:val="22"/>
        </w:rPr>
        <w:t xml:space="preserve"> Larry was going by. He already </w:t>
      </w:r>
      <w:r w:rsidR="004B081D">
        <w:rPr>
          <w:rFonts w:ascii="Calibri" w:eastAsiaTheme="minorHAnsi" w:hAnsi="Calibri" w:cs="Calibri"/>
          <w:sz w:val="22"/>
          <w:szCs w:val="22"/>
        </w:rPr>
        <w:t>knew them and stopped to talk and share a bit of God’s word with th</w:t>
      </w:r>
      <w:r w:rsidR="00EC39BB">
        <w:rPr>
          <w:rFonts w:ascii="Calibri" w:eastAsiaTheme="minorHAnsi" w:hAnsi="Calibri" w:cs="Calibri"/>
          <w:sz w:val="22"/>
          <w:szCs w:val="22"/>
        </w:rPr>
        <w:t xml:space="preserve">em in Quechua. The woman on the </w:t>
      </w:r>
      <w:r w:rsidR="00536E55">
        <w:rPr>
          <w:rFonts w:ascii="Calibri" w:eastAsiaTheme="minorHAnsi" w:hAnsi="Calibri" w:cs="Calibri"/>
          <w:sz w:val="22"/>
          <w:szCs w:val="22"/>
        </w:rPr>
        <w:t>left</w:t>
      </w:r>
      <w:r w:rsidR="004B081D">
        <w:rPr>
          <w:rFonts w:ascii="Calibri" w:eastAsiaTheme="minorHAnsi" w:hAnsi="Calibri" w:cs="Calibri"/>
          <w:sz w:val="22"/>
          <w:szCs w:val="22"/>
        </w:rPr>
        <w:t xml:space="preserve"> is about 90 years old and Larry has given her many rides. Her name is Paula.</w:t>
      </w:r>
    </w:p>
    <w:p w:rsidR="00081699" w:rsidRPr="0003043B" w:rsidRDefault="00081699" w:rsidP="003A7E2F">
      <w:pPr>
        <w:autoSpaceDE w:val="0"/>
        <w:autoSpaceDN w:val="0"/>
        <w:adjustRightInd w:val="0"/>
        <w:ind w:left="180" w:right="-639"/>
        <w:jc w:val="both"/>
        <w:rPr>
          <w:rFonts w:ascii="Calibri" w:eastAsiaTheme="minorHAnsi" w:hAnsi="Calibri" w:cs="Calibri"/>
          <w:sz w:val="6"/>
          <w:szCs w:val="16"/>
        </w:rPr>
      </w:pPr>
    </w:p>
    <w:p w:rsidR="00081699" w:rsidRDefault="00081699" w:rsidP="003A7E2F">
      <w:pPr>
        <w:autoSpaceDE w:val="0"/>
        <w:autoSpaceDN w:val="0"/>
        <w:adjustRightInd w:val="0"/>
        <w:spacing w:before="80"/>
        <w:ind w:left="180" w:right="-639"/>
        <w:jc w:val="both"/>
        <w:rPr>
          <w:rFonts w:ascii="Calibri" w:eastAsiaTheme="minorHAnsi" w:hAnsi="Calibri" w:cs="Calibri"/>
          <w:sz w:val="22"/>
          <w:szCs w:val="22"/>
        </w:rPr>
      </w:pPr>
      <w:r w:rsidRPr="00536E55">
        <w:rPr>
          <w:rFonts w:ascii="Calibri" w:eastAsiaTheme="minorHAnsi" w:hAnsi="Calibri" w:cs="Calibri"/>
          <w:b/>
          <w:sz w:val="22"/>
          <w:szCs w:val="22"/>
        </w:rPr>
        <w:t>PRAISE and PRAYER:</w:t>
      </w:r>
      <w:r>
        <w:rPr>
          <w:rFonts w:ascii="Calibri" w:eastAsiaTheme="minorHAnsi" w:hAnsi="Calibri" w:cs="Calibri"/>
          <w:sz w:val="22"/>
          <w:szCs w:val="22"/>
        </w:rPr>
        <w:t xml:space="preserve"> We are so thankful for the people that God has placed in Larry’s path not just recently but over the years and the relationships that have been built. Please pray that the seeds of the gospel that have been sown would bear much fruit for the kingdom.</w:t>
      </w:r>
    </w:p>
    <w:p w:rsidR="0003043B" w:rsidRDefault="0003043B" w:rsidP="003A7E2F">
      <w:pPr>
        <w:autoSpaceDE w:val="0"/>
        <w:autoSpaceDN w:val="0"/>
        <w:adjustRightInd w:val="0"/>
        <w:ind w:left="180" w:right="-639"/>
        <w:jc w:val="both"/>
        <w:rPr>
          <w:rFonts w:ascii="Calibri" w:eastAsiaTheme="minorHAnsi" w:hAnsi="Calibri" w:cs="Calibri"/>
          <w:b/>
          <w:sz w:val="6"/>
          <w:szCs w:val="22"/>
        </w:rPr>
      </w:pPr>
    </w:p>
    <w:p w:rsidR="00BF66A8" w:rsidRDefault="0003043B" w:rsidP="003A7E2F">
      <w:pPr>
        <w:autoSpaceDE w:val="0"/>
        <w:autoSpaceDN w:val="0"/>
        <w:adjustRightInd w:val="0"/>
        <w:spacing w:before="80"/>
        <w:ind w:left="180" w:right="-639"/>
        <w:jc w:val="both"/>
        <w:rPr>
          <w:rFonts w:ascii="Calibri" w:eastAsiaTheme="minorHAnsi" w:hAnsi="Calibri" w:cs="Calibri"/>
          <w:sz w:val="22"/>
          <w:szCs w:val="22"/>
        </w:rPr>
      </w:pPr>
      <w:r w:rsidRPr="0003043B">
        <w:rPr>
          <w:rFonts w:ascii="Calibri" w:eastAsiaTheme="minorHAnsi" w:hAnsi="Calibri" w:cs="Calibri"/>
          <w:b/>
          <w:sz w:val="22"/>
          <w:szCs w:val="22"/>
        </w:rPr>
        <w:t>PRAISE and PRAYER:</w:t>
      </w:r>
      <w:r w:rsidRPr="0003043B">
        <w:rPr>
          <w:rFonts w:ascii="Calibri" w:eastAsiaTheme="minorHAnsi" w:hAnsi="Calibri" w:cs="Calibri"/>
          <w:sz w:val="22"/>
          <w:szCs w:val="22"/>
        </w:rPr>
        <w:t xml:space="preserve"> We are thankful that the muscle and joint pain that Sandy has been experiencing is somewhat less and she is </w:t>
      </w:r>
      <w:r>
        <w:rPr>
          <w:rFonts w:ascii="Calibri" w:eastAsiaTheme="minorHAnsi" w:hAnsi="Calibri" w:cs="Calibri"/>
          <w:sz w:val="22"/>
          <w:szCs w:val="22"/>
        </w:rPr>
        <w:t>feeling</w:t>
      </w:r>
      <w:r w:rsidRPr="0003043B">
        <w:rPr>
          <w:rFonts w:ascii="Calibri" w:eastAsiaTheme="minorHAnsi" w:hAnsi="Calibri" w:cs="Calibri"/>
          <w:sz w:val="22"/>
          <w:szCs w:val="22"/>
        </w:rPr>
        <w:t xml:space="preserve"> less fatigue. However, she continues to have constant head pain which </w:t>
      </w:r>
      <w:r w:rsidR="00E61F77">
        <w:rPr>
          <w:rFonts w:ascii="Calibri" w:eastAsiaTheme="minorHAnsi" w:hAnsi="Calibri" w:cs="Calibri"/>
          <w:sz w:val="22"/>
          <w:szCs w:val="22"/>
        </w:rPr>
        <w:t>is very</w:t>
      </w:r>
      <w:r w:rsidRPr="0003043B">
        <w:rPr>
          <w:rFonts w:ascii="Calibri" w:eastAsiaTheme="minorHAnsi" w:hAnsi="Calibri" w:cs="Calibri"/>
          <w:sz w:val="22"/>
          <w:szCs w:val="22"/>
        </w:rPr>
        <w:t xml:space="preserve"> severe. She returns to the doctor in December for a follow-up.</w:t>
      </w:r>
      <w:r w:rsidR="003E0701">
        <w:rPr>
          <w:rFonts w:ascii="Calibri" w:eastAsiaTheme="minorHAnsi" w:hAnsi="Calibri" w:cs="Calibri"/>
          <w:sz w:val="22"/>
          <w:szCs w:val="22"/>
        </w:rPr>
        <w:t>”</w:t>
      </w:r>
    </w:p>
    <w:p w:rsidR="00BF66A8" w:rsidRPr="0003043B" w:rsidRDefault="003A7E2F" w:rsidP="003A7E2F">
      <w:pPr>
        <w:spacing w:before="160" w:after="80"/>
        <w:ind w:left="180" w:right="-639"/>
        <w:jc w:val="both"/>
        <w:rPr>
          <w:rFonts w:asciiTheme="minorHAnsi" w:hAnsiTheme="minorHAnsi"/>
          <w:color w:val="000000" w:themeColor="text1"/>
          <w:sz w:val="6"/>
          <w:szCs w:val="16"/>
        </w:rPr>
      </w:pPr>
      <w:r w:rsidRPr="00CF1740">
        <w:rPr>
          <w:rFonts w:asciiTheme="minorHAnsi" w:hAnsiTheme="minorHAnsi"/>
          <w:b/>
          <w:noProof/>
          <w:sz w:val="20"/>
        </w:rPr>
        <mc:AlternateContent>
          <mc:Choice Requires="wps">
            <w:drawing>
              <wp:anchor distT="0" distB="0" distL="114300" distR="114300" simplePos="0" relativeHeight="253543936" behindDoc="0" locked="0" layoutInCell="1" allowOverlap="1" wp14:anchorId="060DBCDA" wp14:editId="5812A3B4">
                <wp:simplePos x="0" y="0"/>
                <wp:positionH relativeFrom="column">
                  <wp:posOffset>596861</wp:posOffset>
                </wp:positionH>
                <wp:positionV relativeFrom="paragraph">
                  <wp:posOffset>33655</wp:posOffset>
                </wp:positionV>
                <wp:extent cx="3306445"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3306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9A265" id="Straight Connector 10" o:spid="_x0000_s1026" style="position:absolute;flip:y;z-index:2535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65pt" to="30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" strokecolor="black [3213]" strokeweight=".5pt"/>
            </w:pict>
          </mc:Fallback>
        </mc:AlternateContent>
      </w:r>
      <w:r w:rsidR="00BF66A8" w:rsidRPr="008507AD">
        <w:rPr>
          <w:rFonts w:asciiTheme="minorHAnsi" w:hAnsiTheme="minorHAnsi"/>
          <w:b/>
          <w:color w:val="000000" w:themeColor="text1"/>
          <w:sz w:val="22"/>
          <w:szCs w:val="22"/>
        </w:rPr>
        <w:t>Helen Rifas</w:t>
      </w:r>
      <w:r w:rsidR="00BF66A8" w:rsidRPr="00796E64">
        <w:rPr>
          <w:rFonts w:asciiTheme="minorHAnsi" w:hAnsiTheme="minorHAnsi"/>
          <w:color w:val="000000" w:themeColor="text1"/>
          <w:sz w:val="22"/>
          <w:szCs w:val="22"/>
        </w:rPr>
        <w:t xml:space="preserve"> </w:t>
      </w:r>
      <w:r w:rsidR="00BF66A8">
        <w:rPr>
          <w:rFonts w:asciiTheme="minorHAnsi" w:hAnsiTheme="minorHAnsi"/>
          <w:color w:val="000000" w:themeColor="text1"/>
          <w:sz w:val="22"/>
          <w:szCs w:val="22"/>
        </w:rPr>
        <w:t>will be at Prosperity Chruch December 6 to play her harp for the Worship Service.</w:t>
      </w:r>
    </w:p>
    <w:p w:rsidR="00EC39BB" w:rsidRDefault="00EC39BB" w:rsidP="00EF63C9">
      <w:pPr>
        <w:ind w:left="450" w:right="-189"/>
        <w:jc w:val="both"/>
        <w:rPr>
          <w:rFonts w:asciiTheme="minorHAnsi" w:hAnsiTheme="minorHAnsi"/>
          <w:sz w:val="8"/>
        </w:rPr>
      </w:pPr>
    </w:p>
    <w:p w:rsidR="00A75EE7" w:rsidRDefault="00A75EE7" w:rsidP="00EF63C9">
      <w:pPr>
        <w:ind w:left="450" w:right="-189"/>
        <w:jc w:val="both"/>
        <w:rPr>
          <w:rFonts w:asciiTheme="minorHAnsi" w:hAnsiTheme="minorHAnsi"/>
          <w:sz w:val="4"/>
        </w:rPr>
      </w:pPr>
    </w:p>
    <w:p w:rsidR="004A08F2" w:rsidRDefault="004A08F2" w:rsidP="00EF63C9">
      <w:pPr>
        <w:ind w:left="450" w:right="-189"/>
        <w:jc w:val="both"/>
        <w:rPr>
          <w:rFonts w:asciiTheme="minorHAnsi" w:hAnsiTheme="minorHAnsi"/>
          <w:sz w:val="4"/>
        </w:rPr>
      </w:pPr>
    </w:p>
    <w:p w:rsidR="004A08F2" w:rsidRDefault="004A08F2" w:rsidP="00EF63C9">
      <w:pPr>
        <w:ind w:left="450" w:right="-189"/>
        <w:jc w:val="both"/>
        <w:rPr>
          <w:rFonts w:asciiTheme="minorHAnsi" w:hAnsiTheme="minorHAnsi"/>
          <w:sz w:val="4"/>
        </w:rPr>
      </w:pPr>
    </w:p>
    <w:p w:rsidR="004A08F2" w:rsidRDefault="004A08F2" w:rsidP="00EF63C9">
      <w:pPr>
        <w:ind w:left="450" w:right="-189"/>
        <w:jc w:val="both"/>
        <w:rPr>
          <w:rFonts w:asciiTheme="minorHAnsi" w:hAnsiTheme="minorHAnsi"/>
          <w:sz w:val="4"/>
        </w:rPr>
      </w:pPr>
    </w:p>
    <w:p w:rsidR="004A08F2" w:rsidRPr="004A08F2" w:rsidRDefault="004A08F2" w:rsidP="00EF63C9">
      <w:pPr>
        <w:ind w:left="450" w:right="-189"/>
        <w:jc w:val="both"/>
        <w:rPr>
          <w:rFonts w:asciiTheme="minorHAnsi" w:hAnsiTheme="minorHAnsi"/>
          <w:sz w:val="4"/>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B02F35"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D3675C">
        <w:rPr>
          <w:rFonts w:asciiTheme="minorHAnsi" w:hAnsiTheme="minorHAnsi" w:cstheme="minorHAnsi"/>
          <w:b/>
          <w:sz w:val="22"/>
          <w:szCs w:val="22"/>
        </w:rPr>
        <w:t>Nov. 22</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E40071"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40071">
        <w:rPr>
          <w:rFonts w:asciiTheme="minorHAnsi" w:hAnsiTheme="minorHAnsi" w:cstheme="minorHAnsi"/>
          <w:b/>
          <w:sz w:val="22"/>
          <w:szCs w:val="22"/>
        </w:rPr>
        <w:t>Thanksgiving Service November 24</w:t>
      </w:r>
      <w:r w:rsidR="00E40071">
        <w:rPr>
          <w:rFonts w:asciiTheme="minorHAnsi" w:hAnsiTheme="minorHAnsi" w:cstheme="minorHAnsi"/>
          <w:b/>
          <w:sz w:val="22"/>
          <w:szCs w:val="22"/>
        </w:rPr>
        <w:tab/>
        <w:t>7:00 PM</w:t>
      </w:r>
    </w:p>
    <w:p w:rsidR="000F0B23" w:rsidRDefault="000F0B23"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Wed. Night Bible Study                </w:t>
      </w:r>
      <w:r>
        <w:rPr>
          <w:rFonts w:asciiTheme="minorHAnsi" w:hAnsiTheme="minorHAnsi" w:cstheme="minorHAnsi"/>
          <w:b/>
          <w:sz w:val="22"/>
          <w:szCs w:val="22"/>
        </w:rPr>
        <w:tab/>
        <w:t xml:space="preserve">  </w:t>
      </w:r>
      <w:r>
        <w:rPr>
          <w:rFonts w:asciiTheme="minorHAnsi" w:hAnsiTheme="minorHAnsi" w:cstheme="minorHAnsi"/>
          <w:b/>
          <w:sz w:val="22"/>
          <w:szCs w:val="22"/>
        </w:rPr>
        <w:tab/>
        <w:t>No Wed. Bible Study Nov. 25</w:t>
      </w:r>
    </w:p>
    <w:p w:rsidR="000F0B23" w:rsidRDefault="000F0B23"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American Red Cross November 27             Friday 10 AM to 2:30 PM   </w:t>
      </w:r>
    </w:p>
    <w:p w:rsidR="000F0B23" w:rsidRDefault="00BF66A8"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Trail Life Tuesday, Dec. 1, 7:00 PM </w:t>
      </w:r>
      <w:r>
        <w:rPr>
          <w:rFonts w:asciiTheme="minorHAnsi" w:hAnsiTheme="minorHAnsi" w:cstheme="minorHAnsi"/>
          <w:b/>
          <w:sz w:val="22"/>
          <w:szCs w:val="22"/>
        </w:rPr>
        <w:tab/>
        <w:t>Meeting in the GYM</w:t>
      </w:r>
    </w:p>
    <w:p w:rsidR="00CC0594" w:rsidRDefault="00CC0594" w:rsidP="00F17A5F">
      <w:pPr>
        <w:tabs>
          <w:tab w:val="left" w:pos="3330"/>
        </w:tabs>
        <w:rPr>
          <w:rFonts w:asciiTheme="minorHAnsi" w:hAnsiTheme="minorHAnsi"/>
          <w:b/>
          <w:sz w:val="6"/>
        </w:rPr>
      </w:pPr>
    </w:p>
    <w:p w:rsidR="00A75EE7" w:rsidRDefault="003E0701"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271780</wp:posOffset>
                </wp:positionH>
                <wp:positionV relativeFrom="paragraph">
                  <wp:posOffset>18069</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D12E7"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4pt" to="3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" strokecolor="black [3213]" strokeweight=".5pt"/>
            </w:pict>
          </mc:Fallback>
        </mc:AlternateContent>
      </w:r>
      <w:r w:rsidR="00CC0594">
        <w:rPr>
          <w:rFonts w:asciiTheme="minorHAnsi" w:hAnsiTheme="minorHAnsi"/>
          <w:b/>
          <w:sz w:val="6"/>
        </w:rPr>
        <w:t xml:space="preserve">                                                                                   </w:t>
      </w:r>
    </w:p>
    <w:p w:rsidR="00A75EE7" w:rsidRDefault="00A75EE7"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C81E7D">
        <w:rPr>
          <w:rFonts w:asciiTheme="minorHAnsi" w:hAnsiTheme="minorHAnsi"/>
          <w:b/>
          <w:sz w:val="20"/>
        </w:rPr>
        <w:t xml:space="preserve">Nov. </w:t>
      </w:r>
      <w:r w:rsidR="00BE7167">
        <w:rPr>
          <w:rFonts w:asciiTheme="minorHAnsi" w:hAnsiTheme="minorHAnsi"/>
          <w:b/>
          <w:sz w:val="20"/>
        </w:rPr>
        <w:t>22</w:t>
      </w:r>
      <w:r w:rsidR="00D10849">
        <w:rPr>
          <w:rFonts w:asciiTheme="minorHAnsi" w:hAnsiTheme="minorHAnsi"/>
          <w:b/>
          <w:sz w:val="20"/>
        </w:rPr>
        <w:tab/>
      </w:r>
      <w:r w:rsidR="00D3675C">
        <w:rPr>
          <w:rFonts w:asciiTheme="minorHAnsi" w:hAnsiTheme="minorHAnsi"/>
          <w:b/>
          <w:sz w:val="20"/>
        </w:rPr>
        <w:t>Jackie, Olivia and</w:t>
      </w:r>
      <w:r w:rsidR="00BE7167">
        <w:rPr>
          <w:rFonts w:asciiTheme="minorHAnsi" w:hAnsiTheme="minorHAnsi"/>
          <w:b/>
          <w:sz w:val="20"/>
        </w:rPr>
        <w:t xml:space="preserve"> Sam Clark</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FE1EF3">
        <w:rPr>
          <w:rFonts w:asciiTheme="minorHAnsi" w:hAnsiTheme="minorHAnsi"/>
          <w:b/>
          <w:sz w:val="20"/>
        </w:rPr>
        <w:t>Nov.</w:t>
      </w:r>
      <w:r w:rsidR="00BE7167">
        <w:rPr>
          <w:rFonts w:asciiTheme="minorHAnsi" w:hAnsiTheme="minorHAnsi"/>
          <w:b/>
          <w:sz w:val="20"/>
        </w:rPr>
        <w:t xml:space="preserve"> 23</w:t>
      </w:r>
      <w:r>
        <w:rPr>
          <w:rFonts w:asciiTheme="minorHAnsi" w:hAnsiTheme="minorHAnsi"/>
          <w:b/>
          <w:sz w:val="20"/>
        </w:rPr>
        <w:tab/>
      </w:r>
      <w:r w:rsidR="00EE5A12">
        <w:rPr>
          <w:rFonts w:asciiTheme="minorHAnsi" w:hAnsiTheme="minorHAnsi"/>
          <w:b/>
          <w:sz w:val="20"/>
        </w:rPr>
        <w:t>Carol Comer</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BE7167">
        <w:rPr>
          <w:rFonts w:asciiTheme="minorHAnsi" w:hAnsiTheme="minorHAnsi"/>
          <w:b/>
          <w:sz w:val="20"/>
        </w:rPr>
        <w:t>Nov. 24</w:t>
      </w:r>
      <w:r w:rsidR="0017474A">
        <w:rPr>
          <w:rFonts w:asciiTheme="minorHAnsi" w:hAnsiTheme="minorHAnsi"/>
          <w:b/>
          <w:sz w:val="20"/>
        </w:rPr>
        <w:tab/>
      </w:r>
      <w:r w:rsidR="00EE5A12">
        <w:rPr>
          <w:rFonts w:asciiTheme="minorHAnsi" w:hAnsiTheme="minorHAnsi"/>
          <w:b/>
          <w:sz w:val="20"/>
        </w:rPr>
        <w:t>Carolyn Davis</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BE7167">
        <w:rPr>
          <w:rFonts w:asciiTheme="minorHAnsi" w:hAnsiTheme="minorHAnsi"/>
          <w:b/>
          <w:sz w:val="20"/>
        </w:rPr>
        <w:t>Nov. 25</w:t>
      </w:r>
      <w:r w:rsidR="00BF50A4" w:rsidRPr="00BE515C">
        <w:rPr>
          <w:rFonts w:asciiTheme="minorHAnsi" w:hAnsiTheme="minorHAnsi"/>
          <w:b/>
          <w:sz w:val="20"/>
        </w:rPr>
        <w:tab/>
      </w:r>
      <w:r w:rsidR="00EE5A12">
        <w:rPr>
          <w:rFonts w:asciiTheme="minorHAnsi" w:hAnsiTheme="minorHAnsi"/>
          <w:b/>
          <w:sz w:val="20"/>
        </w:rPr>
        <w:t>Isabelle Dontsop Family</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BE7167">
        <w:rPr>
          <w:rFonts w:asciiTheme="minorHAnsi" w:hAnsiTheme="minorHAnsi"/>
          <w:b/>
          <w:sz w:val="20"/>
        </w:rPr>
        <w:t>Nov. 26</w:t>
      </w:r>
      <w:r w:rsidR="00881590">
        <w:rPr>
          <w:rFonts w:asciiTheme="minorHAnsi" w:hAnsiTheme="minorHAnsi"/>
          <w:b/>
          <w:sz w:val="20"/>
        </w:rPr>
        <w:tab/>
      </w:r>
      <w:r w:rsidR="00EE5A12">
        <w:rPr>
          <w:rFonts w:asciiTheme="minorHAnsi" w:hAnsiTheme="minorHAnsi"/>
          <w:b/>
          <w:sz w:val="20"/>
        </w:rPr>
        <w:t>Brian and Irina Dove Family</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BE7167">
        <w:rPr>
          <w:rFonts w:asciiTheme="minorHAnsi" w:hAnsiTheme="minorHAnsi"/>
          <w:b/>
          <w:sz w:val="20"/>
        </w:rPr>
        <w:t>Nov. 27</w:t>
      </w:r>
      <w:r w:rsidR="00685B29">
        <w:rPr>
          <w:rFonts w:asciiTheme="minorHAnsi" w:hAnsiTheme="minorHAnsi"/>
          <w:b/>
          <w:sz w:val="20"/>
        </w:rPr>
        <w:tab/>
      </w:r>
      <w:r w:rsidR="00EE5A12">
        <w:rPr>
          <w:rFonts w:asciiTheme="minorHAnsi" w:hAnsiTheme="minorHAnsi"/>
          <w:b/>
          <w:sz w:val="20"/>
        </w:rPr>
        <w:t xml:space="preserve">Caleb </w:t>
      </w:r>
      <w:r w:rsidR="00BA2EAB">
        <w:rPr>
          <w:rFonts w:asciiTheme="minorHAnsi" w:hAnsiTheme="minorHAnsi"/>
          <w:b/>
          <w:sz w:val="20"/>
        </w:rPr>
        <w:t xml:space="preserve">and Brook </w:t>
      </w:r>
      <w:r w:rsidR="00EE5A12">
        <w:rPr>
          <w:rFonts w:asciiTheme="minorHAnsi" w:hAnsiTheme="minorHAnsi"/>
          <w:b/>
          <w:sz w:val="20"/>
        </w:rPr>
        <w:t>Eldridge</w:t>
      </w:r>
      <w:r w:rsidR="003A7E2F">
        <w:rPr>
          <w:rFonts w:asciiTheme="minorHAnsi" w:hAnsiTheme="minorHAnsi"/>
          <w:b/>
          <w:sz w:val="20"/>
        </w:rPr>
        <w:t xml:space="preserve"> Family</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BE7167">
        <w:rPr>
          <w:rFonts w:asciiTheme="minorHAnsi" w:hAnsiTheme="minorHAnsi"/>
          <w:b/>
          <w:sz w:val="20"/>
        </w:rPr>
        <w:t>Nov. 28</w:t>
      </w:r>
      <w:r w:rsidR="004F6AF7">
        <w:rPr>
          <w:rFonts w:asciiTheme="minorHAnsi" w:hAnsiTheme="minorHAnsi"/>
          <w:b/>
          <w:sz w:val="20"/>
        </w:rPr>
        <w:tab/>
      </w:r>
      <w:r w:rsidR="00EE5A12">
        <w:rPr>
          <w:rFonts w:asciiTheme="minorHAnsi" w:hAnsiTheme="minorHAnsi"/>
          <w:b/>
          <w:sz w:val="20"/>
        </w:rPr>
        <w:t>Tom and Kelli Ellsworth</w:t>
      </w:r>
      <w:r w:rsidR="00401E49">
        <w:rPr>
          <w:rFonts w:asciiTheme="minorHAnsi" w:hAnsiTheme="minorHAnsi"/>
          <w:b/>
          <w:sz w:val="20"/>
        </w:rPr>
        <w:t xml:space="preserve"> Family</w:t>
      </w:r>
      <w:r w:rsidR="009C4CB7">
        <w:rPr>
          <w:rFonts w:asciiTheme="minorHAnsi" w:hAnsiTheme="minorHAnsi"/>
          <w:b/>
          <w:sz w:val="20"/>
        </w:rPr>
        <w:t xml:space="preserve"> </w:t>
      </w:r>
    </w:p>
    <w:p w:rsidR="00810F2C" w:rsidRDefault="00810F2C" w:rsidP="00F14A6F">
      <w:pPr>
        <w:rPr>
          <w:rFonts w:asciiTheme="minorHAnsi" w:hAnsiTheme="minorHAnsi"/>
          <w:b/>
          <w:sz w:val="16"/>
          <w:szCs w:val="16"/>
          <w:u w:val="single"/>
        </w:rPr>
      </w:pPr>
      <w:r w:rsidRPr="00CF1740">
        <w:rPr>
          <w:rFonts w:asciiTheme="minorHAnsi" w:hAnsiTheme="minorHAnsi"/>
          <w:b/>
          <w:noProof/>
          <w:sz w:val="20"/>
        </w:rPr>
        <mc:AlternateContent>
          <mc:Choice Requires="wps">
            <w:drawing>
              <wp:anchor distT="0" distB="0" distL="114300" distR="114300" simplePos="0" relativeHeight="253500928" behindDoc="0" locked="0" layoutInCell="1" allowOverlap="1" wp14:anchorId="1E578E1A" wp14:editId="1FF337D7">
                <wp:simplePos x="0" y="0"/>
                <wp:positionH relativeFrom="column">
                  <wp:posOffset>273050</wp:posOffset>
                </wp:positionH>
                <wp:positionV relativeFrom="paragraph">
                  <wp:posOffset>50800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40819" id="Straight Connector 4" o:spid="_x0000_s1026" style="position:absolute;flip:y;z-index:2535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pt" to="3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" strokecolor="black [3213]" strokeweight=".5pt"/>
            </w:pict>
          </mc:Fallback>
        </mc:AlternateContent>
      </w:r>
    </w:p>
    <w:p w:rsidR="0003043B" w:rsidRDefault="003A2E2C" w:rsidP="00C415AB">
      <w:pPr>
        <w:spacing w:before="100"/>
        <w:ind w:left="86" w:right="-101"/>
        <w:jc w:val="both"/>
        <w:rPr>
          <w:rFonts w:asciiTheme="minorHAnsi" w:hAnsiTheme="minorHAnsi"/>
          <w:b/>
          <w:sz w:val="20"/>
        </w:rPr>
      </w:pPr>
      <w:r w:rsidRPr="00D3675C">
        <w:rPr>
          <w:rFonts w:asciiTheme="minorHAnsi" w:hAnsiTheme="minorHAnsi"/>
          <w:b/>
          <w:sz w:val="20"/>
        </w:rPr>
        <w:t xml:space="preserve">The </w:t>
      </w:r>
      <w:r w:rsidRPr="00D3675C">
        <w:rPr>
          <w:rFonts w:asciiTheme="minorHAnsi" w:hAnsiTheme="minorHAnsi"/>
          <w:b/>
          <w:color w:val="C00000"/>
          <w:sz w:val="20"/>
          <w:u w:val="single"/>
        </w:rPr>
        <w:t>Red Cross</w:t>
      </w:r>
      <w:r w:rsidRPr="00D3675C">
        <w:rPr>
          <w:rFonts w:asciiTheme="minorHAnsi" w:hAnsiTheme="minorHAnsi"/>
          <w:b/>
          <w:color w:val="C00000"/>
          <w:sz w:val="20"/>
        </w:rPr>
        <w:t xml:space="preserve"> </w:t>
      </w:r>
      <w:r w:rsidRPr="00D3675C">
        <w:rPr>
          <w:rFonts w:asciiTheme="minorHAnsi" w:hAnsiTheme="minorHAnsi"/>
          <w:b/>
          <w:sz w:val="20"/>
        </w:rPr>
        <w:t xml:space="preserve">will be at Prosperity Church from </w:t>
      </w:r>
      <w:r w:rsidRPr="00D3675C">
        <w:rPr>
          <w:rFonts w:asciiTheme="minorHAnsi" w:hAnsiTheme="minorHAnsi"/>
          <w:b/>
          <w:color w:val="C00000"/>
          <w:sz w:val="20"/>
        </w:rPr>
        <w:t xml:space="preserve">10 AM to 2:30 PM November </w:t>
      </w:r>
      <w:r w:rsidR="004F0DF9" w:rsidRPr="00D3675C">
        <w:rPr>
          <w:rFonts w:asciiTheme="minorHAnsi" w:hAnsiTheme="minorHAnsi"/>
          <w:b/>
          <w:color w:val="C00000"/>
          <w:sz w:val="20"/>
        </w:rPr>
        <w:t>27 and December 11.</w:t>
      </w:r>
      <w:r w:rsidR="004F0DF9" w:rsidRPr="00D3675C">
        <w:rPr>
          <w:rFonts w:asciiTheme="minorHAnsi" w:hAnsiTheme="minorHAnsi"/>
          <w:b/>
          <w:sz w:val="20"/>
        </w:rPr>
        <w:t xml:space="preserve"> The trucks will be parked beside the GYM. Come and donate blood. No age limit.</w:t>
      </w:r>
    </w:p>
    <w:p w:rsidR="009059D0" w:rsidRPr="009059D0" w:rsidRDefault="009059D0" w:rsidP="009059D0">
      <w:pPr>
        <w:widowControl w:val="0"/>
        <w:tabs>
          <w:tab w:val="left" w:pos="1800"/>
          <w:tab w:val="left" w:pos="3690"/>
        </w:tabs>
        <w:overflowPunct w:val="0"/>
        <w:adjustRightInd w:val="0"/>
        <w:spacing w:before="80"/>
        <w:ind w:left="86" w:right="-101"/>
        <w:jc w:val="both"/>
        <w:rPr>
          <w:rFonts w:asciiTheme="minorHAnsi" w:hAnsiTheme="minorHAnsi"/>
          <w:b/>
          <w:color w:val="000000"/>
          <w:sz w:val="20"/>
        </w:rPr>
      </w:pPr>
      <w:r w:rsidRPr="00C415AB">
        <w:rPr>
          <w:rStyle w:val="text"/>
          <w:rFonts w:asciiTheme="minorHAnsi" w:hAnsiTheme="minorHAnsi"/>
          <w:b/>
          <w:color w:val="000000"/>
          <w:sz w:val="20"/>
          <w:u w:val="single"/>
        </w:rPr>
        <w:t>Trail  Life,</w:t>
      </w:r>
      <w:r w:rsidRPr="00C415AB">
        <w:rPr>
          <w:rStyle w:val="text"/>
          <w:rFonts w:asciiTheme="minorHAnsi" w:hAnsiTheme="minorHAnsi"/>
          <w:b/>
          <w:color w:val="000000"/>
          <w:sz w:val="20"/>
        </w:rPr>
        <w:t xml:space="preserve"> Troop  412  meets  Tuesday at  7:00 PM in the  GYM. </w:t>
      </w:r>
      <w:r w:rsidRPr="00C415AB">
        <w:rPr>
          <w:rFonts w:asciiTheme="minorHAnsi" w:hAnsiTheme="minorHAnsi"/>
          <w:sz w:val="20"/>
        </w:rPr>
        <w:t>Open to boys ages 5-17. For information see Pastor Bruce.</w:t>
      </w:r>
      <w:r>
        <w:rPr>
          <w:rFonts w:asciiTheme="minorHAnsi" w:hAnsiTheme="minorHAnsi"/>
          <w:sz w:val="20"/>
        </w:rPr>
        <w:t xml:space="preserve"> </w:t>
      </w:r>
      <w:r w:rsidRPr="00A860EE">
        <w:rPr>
          <w:rFonts w:asciiTheme="minorHAnsi" w:hAnsiTheme="minorHAnsi"/>
          <w:b/>
          <w:sz w:val="20"/>
        </w:rPr>
        <w:t>Will not meet Nov. 24.</w:t>
      </w:r>
    </w:p>
    <w:p w:rsidR="003A2E2C" w:rsidRDefault="0003043B" w:rsidP="000F0B23">
      <w:pPr>
        <w:spacing w:before="100"/>
        <w:ind w:left="86" w:right="-99"/>
        <w:jc w:val="both"/>
        <w:rPr>
          <w:rFonts w:asciiTheme="minorHAnsi" w:hAnsiTheme="minorHAnsi"/>
          <w:sz w:val="10"/>
          <w:szCs w:val="16"/>
        </w:rPr>
      </w:pPr>
      <w:r w:rsidRPr="00C415AB">
        <w:rPr>
          <w:rFonts w:asciiTheme="minorHAnsi" w:hAnsiTheme="minorHAnsi"/>
          <w:b/>
          <w:sz w:val="20"/>
          <w:u w:val="single"/>
        </w:rPr>
        <w:t>Next Sunday, November 29th</w:t>
      </w:r>
      <w:r w:rsidRPr="00C415AB">
        <w:rPr>
          <w:rFonts w:asciiTheme="minorHAnsi" w:hAnsiTheme="minorHAnsi"/>
          <w:sz w:val="20"/>
        </w:rPr>
        <w:t>, if the women of the church could meet afterwards for just a minute so we can explain our "Cards for Missionaries" program, we would greatly appreciate it.  We will also have a handout with tips and suggestions. Lucy Richmond</w:t>
      </w:r>
    </w:p>
    <w:p w:rsidR="007427BF" w:rsidRPr="003A2E2C" w:rsidRDefault="003A2E2C" w:rsidP="003A2E2C">
      <w:pPr>
        <w:ind w:left="86"/>
        <w:jc w:val="both"/>
        <w:rPr>
          <w:rFonts w:asciiTheme="minorHAnsi" w:hAnsiTheme="minorHAnsi"/>
          <w:sz w:val="10"/>
          <w:szCs w:val="16"/>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-166841</wp:posOffset>
                </wp:positionH>
                <wp:positionV relativeFrom="paragraph">
                  <wp:posOffset>99879</wp:posOffset>
                </wp:positionV>
                <wp:extent cx="4400550" cy="2495427"/>
                <wp:effectExtent l="0" t="0" r="19050" b="19685"/>
                <wp:wrapNone/>
                <wp:docPr id="12" name="Rectangle 12"/>
                <wp:cNvGraphicFramePr/>
                <a:graphic xmlns:a="http://schemas.openxmlformats.org/drawingml/2006/main">
                  <a:graphicData uri="http://schemas.microsoft.com/office/word/2010/wordprocessingShape">
                    <wps:wsp>
                      <wps:cNvSpPr/>
                      <wps:spPr>
                        <a:xfrm>
                          <a:off x="0" y="0"/>
                          <a:ext cx="4400550" cy="2495427"/>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395A6" id="Rectangle 12" o:spid="_x0000_s1026" style="position:absolute;margin-left:-13.15pt;margin-top:7.85pt;width:346.5pt;height:196.5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" filled="f" strokecolor="#00b050" strokeweight="1.5pt"/>
            </w:pict>
          </mc:Fallback>
        </mc:AlternateContent>
      </w:r>
    </w:p>
    <w:p w:rsidR="00B16CC6" w:rsidRPr="00E54C0B" w:rsidRDefault="004205C5"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AE4351"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F0200" w:rsidRDefault="003F0200" w:rsidP="004E470F">
      <w:pPr>
        <w:tabs>
          <w:tab w:val="left" w:pos="1890"/>
          <w:tab w:val="left" w:pos="2430"/>
          <w:tab w:val="left" w:pos="2520"/>
          <w:tab w:val="left" w:pos="2610"/>
        </w:tabs>
        <w:ind w:right="72"/>
        <w:jc w:val="both"/>
        <w:rPr>
          <w:rFonts w:asciiTheme="minorHAnsi" w:hAnsiTheme="minorHAnsi" w:cstheme="minorHAnsi"/>
          <w:b/>
          <w:sz w:val="22"/>
          <w:szCs w:val="22"/>
        </w:rPr>
      </w:pPr>
    </w:p>
    <w:p w:rsidR="00E6481A" w:rsidRPr="00BF66A8" w:rsidRDefault="00E6481A" w:rsidP="00EA373D">
      <w:pPr>
        <w:spacing w:before="280" w:after="80"/>
        <w:ind w:left="360" w:right="-101"/>
        <w:jc w:val="both"/>
        <w:rPr>
          <w:rFonts w:asciiTheme="minorHAnsi" w:hAnsiTheme="minorHAnsi"/>
          <w:b/>
          <w:color w:val="1C1E21"/>
          <w:sz w:val="22"/>
          <w:szCs w:val="22"/>
        </w:rPr>
      </w:pPr>
    </w:p>
    <w:p w:rsidR="00E6481A" w:rsidRPr="008C2F54" w:rsidRDefault="00E6481A" w:rsidP="00EA373D">
      <w:pPr>
        <w:spacing w:before="280" w:after="80"/>
        <w:ind w:left="360" w:right="-101"/>
        <w:jc w:val="both"/>
        <w:rPr>
          <w:rFonts w:asciiTheme="minorHAnsi" w:hAnsiTheme="minorHAnsi"/>
          <w:b/>
          <w:color w:val="1C1E21"/>
          <w:sz w:val="16"/>
          <w:szCs w:val="16"/>
        </w:rPr>
      </w:pPr>
    </w:p>
    <w:p w:rsidR="00F97E1D" w:rsidRPr="00B80701" w:rsidRDefault="00EA373D" w:rsidP="00EA373D">
      <w:pPr>
        <w:spacing w:before="280" w:after="80"/>
        <w:ind w:left="360" w:right="-101"/>
        <w:jc w:val="both"/>
        <w:rPr>
          <w:rFonts w:asciiTheme="minorHAnsi" w:hAnsiTheme="minorHAnsi"/>
          <w:b/>
          <w:color w:val="1C1E21"/>
          <w:sz w:val="36"/>
          <w:szCs w:val="36"/>
        </w:rPr>
      </w:pPr>
      <w:r>
        <w:rPr>
          <w:rFonts w:asciiTheme="minorHAnsi" w:hAnsiTheme="minorHAnsi"/>
          <w:b/>
          <w:color w:val="1C1E21"/>
          <w:sz w:val="22"/>
          <w:szCs w:val="22"/>
        </w:rPr>
        <w:t xml:space="preserve">             </w:t>
      </w:r>
      <w:r w:rsidR="00F97E1D" w:rsidRPr="00B80701">
        <w:rPr>
          <w:rFonts w:asciiTheme="minorHAnsi" w:hAnsiTheme="minorHAnsi"/>
          <w:b/>
          <w:color w:val="1C1E21"/>
          <w:sz w:val="36"/>
          <w:szCs w:val="36"/>
        </w:rPr>
        <w:t>Sunday Morning Worship Service</w:t>
      </w:r>
      <w:r w:rsidR="00486059" w:rsidRPr="00486059">
        <w:rPr>
          <w:rFonts w:asciiTheme="minorHAnsi" w:hAnsiTheme="minorHAnsi"/>
          <w:b/>
          <w:color w:val="1C1E21"/>
          <w:sz w:val="36"/>
          <w:szCs w:val="36"/>
        </w:rPr>
        <w:t xml:space="preserve"> </w:t>
      </w:r>
    </w:p>
    <w:p w:rsidR="00F97E1D" w:rsidRPr="00EA373D" w:rsidRDefault="00F97E1D" w:rsidP="00EA373D">
      <w:pPr>
        <w:spacing w:after="80"/>
        <w:ind w:left="360" w:right="-101"/>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5"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6"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5A13D5">
        <w:rPr>
          <w:rFonts w:asciiTheme="minorHAnsi" w:hAnsiTheme="minorHAnsi"/>
          <w:b/>
          <w:szCs w:val="24"/>
        </w:rPr>
        <w:t xml:space="preserve"> The Wrath of the Weak</w:t>
      </w:r>
      <w:r w:rsidR="0067567C">
        <w:rPr>
          <w:rFonts w:asciiTheme="minorHAnsi" w:hAnsiTheme="minorHAnsi"/>
          <w:szCs w:val="24"/>
        </w:rPr>
        <w:t xml:space="preserve"> </w:t>
      </w:r>
      <w:hyperlink r:id="rId17" w:history="1">
        <w:r w:rsidRPr="00EA373D">
          <w:rPr>
            <w:rStyle w:val="Hyperlink"/>
            <w:rFonts w:asciiTheme="minorHAnsi" w:hAnsiTheme="minorHAnsi"/>
            <w:b/>
            <w:color w:val="auto"/>
            <w:szCs w:val="24"/>
            <w:u w:val="none"/>
          </w:rPr>
          <w:t xml:space="preserve">— </w:t>
        </w:r>
        <w:r w:rsidRPr="00EA373D">
          <w:rPr>
            <w:rStyle w:val="Hyperlink"/>
            <w:rFonts w:asciiTheme="minorHAnsi" w:hAnsiTheme="minorHAnsi"/>
            <w:b/>
            <w:color w:val="auto"/>
            <w:szCs w:val="24"/>
          </w:rPr>
          <w:t>Prosperity PCA</w:t>
        </w:r>
      </w:hyperlink>
      <w:r w:rsidR="0033735A" w:rsidRPr="0033735A">
        <w:rPr>
          <w:rStyle w:val="Hyperlink"/>
          <w:rFonts w:asciiTheme="minorHAnsi" w:hAnsiTheme="minorHAnsi"/>
          <w:b/>
          <w:szCs w:val="24"/>
        </w:rPr>
        <w:t xml:space="preserve"> </w:t>
      </w:r>
    </w:p>
    <w:p w:rsidR="00AC78E7" w:rsidRDefault="00AC78E7" w:rsidP="00EA373D">
      <w:pPr>
        <w:spacing w:after="80"/>
        <w:ind w:left="360" w:right="-101"/>
        <w:jc w:val="both"/>
        <w:rPr>
          <w:rStyle w:val="Hyperlink"/>
          <w:rFonts w:asciiTheme="minorHAnsi" w:hAnsiTheme="minorHAnsi"/>
          <w:b/>
          <w:color w:val="auto"/>
          <w:sz w:val="22"/>
          <w:szCs w:val="22"/>
        </w:rPr>
      </w:pPr>
      <w:r w:rsidRPr="00CF1740">
        <w:rPr>
          <w:rFonts w:asciiTheme="minorHAnsi" w:hAnsiTheme="minorHAnsi"/>
          <w:b/>
          <w:noProof/>
          <w:sz w:val="20"/>
        </w:rPr>
        <mc:AlternateContent>
          <mc:Choice Requires="wps">
            <w:drawing>
              <wp:anchor distT="0" distB="0" distL="114300" distR="114300" simplePos="0" relativeHeight="253519360" behindDoc="0" locked="0" layoutInCell="1" allowOverlap="1" wp14:anchorId="51FC175B" wp14:editId="4F18E3F6">
                <wp:simplePos x="0" y="0"/>
                <wp:positionH relativeFrom="column">
                  <wp:posOffset>348615</wp:posOffset>
                </wp:positionH>
                <wp:positionV relativeFrom="paragraph">
                  <wp:posOffset>206114</wp:posOffset>
                </wp:positionV>
                <wp:extent cx="3589356"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9B41" id="Straight Connector 16" o:spid="_x0000_s1026" style="position:absolute;flip:y;z-index:2535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25pt" to="31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" strokecolor="black [3213]" strokeweight=".5pt"/>
            </w:pict>
          </mc:Fallback>
        </mc:AlternateContent>
      </w:r>
    </w:p>
    <w:p w:rsidR="00F97E1D" w:rsidRPr="00EA373D" w:rsidRDefault="00F97E1D" w:rsidP="00EA373D">
      <w:pPr>
        <w:spacing w:after="80"/>
        <w:ind w:left="360" w:right="-101"/>
        <w:jc w:val="both"/>
        <w:rPr>
          <w:rStyle w:val="Hyperlink"/>
          <w:rFonts w:asciiTheme="minorHAnsi" w:hAnsiTheme="minorHAnsi"/>
          <w:b/>
          <w:color w:val="auto"/>
          <w:sz w:val="22"/>
          <w:szCs w:val="22"/>
        </w:rPr>
      </w:pPr>
    </w:p>
    <w:p w:rsidR="00F97E1D" w:rsidRPr="00B80701" w:rsidRDefault="00EA373D" w:rsidP="00EA373D">
      <w:pPr>
        <w:spacing w:after="80"/>
        <w:ind w:left="360" w:right="-101"/>
        <w:jc w:val="both"/>
        <w:rPr>
          <w:rFonts w:asciiTheme="minorHAnsi" w:hAnsiTheme="minorHAnsi"/>
          <w:b/>
          <w:sz w:val="36"/>
          <w:szCs w:val="36"/>
        </w:rPr>
      </w:pPr>
      <w:r>
        <w:rPr>
          <w:rFonts w:asciiTheme="minorHAnsi" w:hAnsiTheme="minorHAnsi"/>
          <w:b/>
          <w:sz w:val="28"/>
          <w:szCs w:val="28"/>
        </w:rPr>
        <w:t xml:space="preserve">              </w:t>
      </w:r>
      <w:r w:rsidRPr="00B80701">
        <w:rPr>
          <w:rFonts w:asciiTheme="minorHAnsi" w:hAnsiTheme="minorHAnsi"/>
          <w:b/>
          <w:sz w:val="36"/>
          <w:szCs w:val="36"/>
        </w:rPr>
        <w:t>Wednesday Night Bible Study</w:t>
      </w:r>
    </w:p>
    <w:p w:rsidR="00A860EE" w:rsidRDefault="00A860EE" w:rsidP="00EA373D">
      <w:pPr>
        <w:spacing w:before="60"/>
        <w:ind w:left="360" w:right="-101"/>
        <w:jc w:val="both"/>
        <w:rPr>
          <w:rFonts w:asciiTheme="minorHAnsi" w:hAnsiTheme="minorHAnsi"/>
          <w:b/>
          <w:bCs/>
          <w:szCs w:val="24"/>
          <w:u w:val="single"/>
        </w:rPr>
      </w:pPr>
      <w:r>
        <w:rPr>
          <w:rFonts w:asciiTheme="minorHAnsi" w:hAnsiTheme="minorHAnsi"/>
          <w:b/>
          <w:bCs/>
          <w:szCs w:val="24"/>
          <w:u w:val="single"/>
        </w:rPr>
        <w:t>We will not meet November 25.</w:t>
      </w:r>
    </w:p>
    <w:p w:rsidR="00F97E1D" w:rsidRPr="00EA373D" w:rsidRDefault="00F97E1D" w:rsidP="00EA373D">
      <w:pPr>
        <w:spacing w:before="60"/>
        <w:ind w:left="360" w:right="-101"/>
        <w:jc w:val="both"/>
        <w:rPr>
          <w:rFonts w:asciiTheme="minorHAnsi" w:hAnsiTheme="minorHAnsi"/>
          <w:b/>
          <w:bCs/>
          <w:szCs w:val="24"/>
          <w:u w:val="single"/>
        </w:rPr>
      </w:pPr>
      <w:r w:rsidRPr="00EA373D">
        <w:rPr>
          <w:rFonts w:asciiTheme="minorHAnsi" w:hAnsiTheme="minorHAnsi"/>
          <w:b/>
          <w:bCs/>
          <w:szCs w:val="24"/>
          <w:u w:val="single"/>
        </w:rPr>
        <w:t>The next Wednesday Night Bible Study</w:t>
      </w:r>
      <w:r w:rsidR="00491500">
        <w:rPr>
          <w:rFonts w:asciiTheme="minorHAnsi" w:hAnsiTheme="minorHAnsi"/>
          <w:b/>
          <w:bCs/>
          <w:szCs w:val="24"/>
        </w:rPr>
        <w:t xml:space="preserve"> is scheduled for December 2</w:t>
      </w:r>
      <w:r w:rsidRPr="00EA373D">
        <w:rPr>
          <w:rFonts w:asciiTheme="minorHAnsi" w:hAnsiTheme="minorHAnsi"/>
          <w:b/>
          <w:bCs/>
          <w:szCs w:val="24"/>
        </w:rPr>
        <w:t xml:space="preserve"> at 7:00 PM. Ou</w:t>
      </w:r>
      <w:r w:rsidR="00491500">
        <w:rPr>
          <w:rFonts w:asciiTheme="minorHAnsi" w:hAnsiTheme="minorHAnsi"/>
          <w:b/>
          <w:bCs/>
          <w:szCs w:val="24"/>
        </w:rPr>
        <w:t xml:space="preserve">r lesson will be in chapters 12-14 </w:t>
      </w:r>
      <w:bookmarkStart w:id="0" w:name="_GoBack"/>
      <w:bookmarkEnd w:id="0"/>
      <w:r w:rsidR="00491500">
        <w:rPr>
          <w:rFonts w:asciiTheme="minorHAnsi" w:hAnsiTheme="minorHAnsi"/>
          <w:b/>
          <w:bCs/>
          <w:szCs w:val="24"/>
        </w:rPr>
        <w:t>(pages 139-151)</w:t>
      </w:r>
      <w:r w:rsidRPr="00EA373D">
        <w:rPr>
          <w:rFonts w:asciiTheme="minorHAnsi" w:hAnsiTheme="minorHAnsi"/>
          <w:b/>
          <w:bCs/>
          <w:szCs w:val="24"/>
        </w:rPr>
        <w:t>.</w:t>
      </w:r>
      <w:r w:rsidR="00DE2CAB">
        <w:rPr>
          <w:rFonts w:asciiTheme="minorHAnsi" w:hAnsiTheme="minorHAnsi"/>
          <w:b/>
          <w:bCs/>
          <w:szCs w:val="24"/>
        </w:rPr>
        <w:t xml:space="preserve"> The topic</w:t>
      </w:r>
      <w:r w:rsidR="00491500">
        <w:rPr>
          <w:rFonts w:asciiTheme="minorHAnsi" w:hAnsiTheme="minorHAnsi"/>
          <w:b/>
          <w:bCs/>
          <w:szCs w:val="24"/>
        </w:rPr>
        <w:t xml:space="preserve"> is </w:t>
      </w:r>
      <w:r w:rsidR="003A7E2F">
        <w:rPr>
          <w:rFonts w:asciiTheme="minorHAnsi" w:hAnsiTheme="minorHAnsi"/>
          <w:b/>
          <w:bCs/>
          <w:i/>
          <w:szCs w:val="24"/>
        </w:rPr>
        <w:t>“Baptism and B</w:t>
      </w:r>
      <w:r w:rsidR="00491500" w:rsidRPr="00491500">
        <w:rPr>
          <w:rFonts w:asciiTheme="minorHAnsi" w:hAnsiTheme="minorHAnsi"/>
          <w:b/>
          <w:bCs/>
          <w:i/>
          <w:szCs w:val="24"/>
        </w:rPr>
        <w:t>ody Life</w:t>
      </w:r>
      <w:r w:rsidRPr="00491500">
        <w:rPr>
          <w:rFonts w:asciiTheme="minorHAnsi" w:hAnsiTheme="minorHAnsi"/>
          <w:b/>
          <w:bCs/>
          <w:i/>
          <w:szCs w:val="24"/>
        </w:rPr>
        <w:t>.”</w:t>
      </w:r>
      <w:r w:rsidRPr="00EA373D">
        <w:rPr>
          <w:rFonts w:asciiTheme="minorHAnsi" w:hAnsiTheme="minorHAnsi"/>
          <w:b/>
          <w:bCs/>
          <w:szCs w:val="24"/>
        </w:rPr>
        <w:t xml:space="preserve"> We will meet in the sanctuary or you may continue to participate on Zoom.</w:t>
      </w:r>
    </w:p>
    <w:p w:rsidR="00D1525A" w:rsidRDefault="00F97E1D" w:rsidP="00EA373D">
      <w:pPr>
        <w:spacing w:before="80"/>
        <w:ind w:left="360" w:right="-101"/>
        <w:jc w:val="both"/>
        <w:rPr>
          <w:rFonts w:asciiTheme="minorHAnsi" w:hAnsiTheme="minorHAnsi"/>
          <w:szCs w:val="24"/>
        </w:rPr>
      </w:pPr>
      <w:r w:rsidRPr="00EA373D">
        <w:rPr>
          <w:rFonts w:asciiTheme="minorHAnsi" w:hAnsiTheme="minorHAnsi"/>
          <w:szCs w:val="24"/>
        </w:rPr>
        <w:t xml:space="preserve">Our study book is on the </w:t>
      </w:r>
      <w:r w:rsidRPr="00EA373D">
        <w:rPr>
          <w:rFonts w:asciiTheme="minorHAnsi" w:hAnsiTheme="minorHAnsi"/>
          <w:b/>
          <w:szCs w:val="24"/>
        </w:rPr>
        <w:t>Apostle's Creed,</w:t>
      </w:r>
      <w:r w:rsidRPr="00EA373D">
        <w:rPr>
          <w:rFonts w:asciiTheme="minorHAnsi" w:hAnsiTheme="minorHAnsi"/>
          <w:szCs w:val="24"/>
        </w:rPr>
        <w:t xml:space="preserve"> the </w:t>
      </w:r>
      <w:r w:rsidRPr="00EA373D">
        <w:rPr>
          <w:rFonts w:asciiTheme="minorHAnsi" w:hAnsiTheme="minorHAnsi"/>
          <w:b/>
          <w:szCs w:val="24"/>
        </w:rPr>
        <w:t>Lord’s Prayer</w:t>
      </w:r>
      <w:r w:rsidRPr="00EA373D">
        <w:rPr>
          <w:rFonts w:asciiTheme="minorHAnsi" w:hAnsiTheme="minorHAnsi"/>
          <w:szCs w:val="24"/>
        </w:rPr>
        <w:t xml:space="preserve"> and the </w:t>
      </w:r>
      <w:r w:rsidRPr="00EA373D">
        <w:rPr>
          <w:rFonts w:asciiTheme="minorHAnsi" w:hAnsiTheme="minorHAnsi"/>
          <w:b/>
          <w:szCs w:val="24"/>
        </w:rPr>
        <w:t xml:space="preserve">10 Commandments.  </w:t>
      </w:r>
      <w:r w:rsidRPr="00EA373D">
        <w:rPr>
          <w:rFonts w:asciiTheme="minorHAnsi" w:hAnsiTheme="minorHAnsi"/>
          <w:szCs w:val="24"/>
        </w:rPr>
        <w:t xml:space="preserve">The book is entitled </w:t>
      </w:r>
      <w:r w:rsidRPr="00EA373D">
        <w:rPr>
          <w:rFonts w:asciiTheme="minorHAnsi" w:hAnsiTheme="minorHAnsi"/>
          <w:b/>
          <w:szCs w:val="24"/>
        </w:rPr>
        <w:t>"Growing in Christ"</w:t>
      </w:r>
      <w:r w:rsidRPr="00EA373D">
        <w:rPr>
          <w:rFonts w:asciiTheme="minorHAnsi" w:hAnsiTheme="minorHAnsi"/>
          <w:szCs w:val="24"/>
        </w:rPr>
        <w:t xml:space="preserve"> by J. I. Packer. </w:t>
      </w:r>
    </w:p>
    <w:p w:rsidR="00F97E1D" w:rsidRPr="00EA373D" w:rsidRDefault="00D1525A" w:rsidP="00EA373D">
      <w:pPr>
        <w:spacing w:before="80"/>
        <w:ind w:left="360" w:right="-101"/>
        <w:jc w:val="both"/>
        <w:rPr>
          <w:rFonts w:asciiTheme="minorHAnsi" w:hAnsiTheme="minorHAnsi"/>
          <w:szCs w:val="24"/>
        </w:rPr>
      </w:pPr>
      <w:r>
        <w:rPr>
          <w:rFonts w:asciiTheme="minorHAnsi" w:hAnsiTheme="minorHAnsi"/>
          <w:szCs w:val="24"/>
        </w:rPr>
        <w:tab/>
      </w:r>
      <w:r>
        <w:rPr>
          <w:rFonts w:asciiTheme="minorHAnsi" w:hAnsiTheme="minorHAnsi"/>
          <w:szCs w:val="24"/>
        </w:rPr>
        <w:tab/>
      </w:r>
      <w:r w:rsidR="00F97E1D" w:rsidRPr="00EA373D">
        <w:rPr>
          <w:rFonts w:asciiTheme="minorHAnsi" w:hAnsiTheme="minorHAnsi"/>
          <w:b/>
          <w:szCs w:val="24"/>
          <w:u w:val="single"/>
        </w:rPr>
        <w:t>Below is a link to our Bible study on Zoom</w:t>
      </w:r>
      <w:r w:rsidR="00F97E1D" w:rsidRPr="00EA373D">
        <w:rPr>
          <w:rFonts w:asciiTheme="minorHAnsi" w:hAnsiTheme="minorHAnsi"/>
          <w:b/>
          <w:szCs w:val="24"/>
        </w:rPr>
        <w:t xml:space="preserve">. </w:t>
      </w:r>
    </w:p>
    <w:p w:rsidR="00F97E1D" w:rsidRPr="00EA373D" w:rsidRDefault="00F97E1D" w:rsidP="00EA373D">
      <w:pPr>
        <w:ind w:left="360" w:right="-101" w:hanging="1350"/>
        <w:rPr>
          <w:rFonts w:asciiTheme="minorHAnsi" w:hAnsiTheme="minorHAnsi"/>
          <w:szCs w:val="24"/>
        </w:rPr>
      </w:pPr>
      <w:r w:rsidRPr="00EA373D">
        <w:rPr>
          <w:rFonts w:asciiTheme="minorHAnsi" w:hAnsiTheme="minorHAnsi"/>
          <w:b/>
          <w:szCs w:val="24"/>
        </w:rPr>
        <w:t xml:space="preserve">           </w:t>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b/>
          <w:szCs w:val="24"/>
        </w:rPr>
        <w:tab/>
      </w:r>
      <w:r w:rsidR="00DE2CAB">
        <w:rPr>
          <w:rFonts w:asciiTheme="minorHAnsi" w:hAnsiTheme="minorHAnsi"/>
          <w:szCs w:val="24"/>
        </w:rPr>
        <w:t xml:space="preserve">Call in Wednesday, </w:t>
      </w:r>
      <w:r w:rsidR="00491500">
        <w:rPr>
          <w:rFonts w:asciiTheme="minorHAnsi" w:hAnsiTheme="minorHAnsi"/>
          <w:szCs w:val="24"/>
        </w:rPr>
        <w:t>Dec. 2</w:t>
      </w:r>
      <w:r w:rsidRPr="00EA373D">
        <w:rPr>
          <w:rFonts w:asciiTheme="minorHAnsi" w:hAnsiTheme="minorHAnsi"/>
          <w:szCs w:val="24"/>
        </w:rPr>
        <w:t xml:space="preserve"> around 6:55. </w:t>
      </w:r>
    </w:p>
    <w:p w:rsidR="00F97E1D" w:rsidRPr="00EA373D" w:rsidRDefault="00F97E1D" w:rsidP="00EA373D">
      <w:pPr>
        <w:ind w:left="360" w:right="-101" w:hanging="1354"/>
        <w:rPr>
          <w:rFonts w:asciiTheme="minorHAnsi" w:hAnsiTheme="minorHAnsi"/>
          <w:szCs w:val="24"/>
        </w:rPr>
      </w:pPr>
      <w:r w:rsidRPr="00EA373D">
        <w:rPr>
          <w:rFonts w:asciiTheme="minorHAnsi" w:hAnsiTheme="minorHAnsi"/>
          <w:szCs w:val="24"/>
        </w:rPr>
        <w:tab/>
      </w:r>
      <w:r w:rsidRPr="00EA373D">
        <w:rPr>
          <w:rFonts w:asciiTheme="minorHAnsi" w:hAnsiTheme="minorHAnsi"/>
          <w:szCs w:val="24"/>
        </w:rPr>
        <w:tab/>
      </w:r>
      <w:r w:rsidRPr="00EA373D">
        <w:rPr>
          <w:rFonts w:asciiTheme="minorHAnsi" w:hAnsiTheme="minorHAnsi"/>
          <w:szCs w:val="24"/>
        </w:rPr>
        <w:tab/>
      </w:r>
      <w:proofErr w:type="gramStart"/>
      <w:r w:rsidRPr="00EA373D">
        <w:rPr>
          <w:rFonts w:asciiTheme="minorHAnsi" w:hAnsiTheme="minorHAnsi"/>
          <w:szCs w:val="24"/>
        </w:rPr>
        <w:t>The  number</w:t>
      </w:r>
      <w:proofErr w:type="gramEnd"/>
      <w:r w:rsidRPr="00EA373D">
        <w:rPr>
          <w:rFonts w:asciiTheme="minorHAnsi" w:hAnsiTheme="minorHAnsi"/>
          <w:szCs w:val="24"/>
        </w:rPr>
        <w:t xml:space="preserve"> is (</w:t>
      </w:r>
      <w:r w:rsidRPr="00EA373D">
        <w:rPr>
          <w:rFonts w:asciiTheme="minorHAnsi" w:hAnsiTheme="minorHAnsi"/>
          <w:b/>
          <w:szCs w:val="24"/>
        </w:rPr>
        <w:t>408) 638-0968</w:t>
      </w:r>
      <w:r w:rsidRPr="00EA373D">
        <w:rPr>
          <w:rFonts w:asciiTheme="minorHAnsi" w:hAnsiTheme="minorHAnsi"/>
          <w:szCs w:val="24"/>
        </w:rPr>
        <w:t xml:space="preserve">.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Once you place your call you will be asked to enter the meeting ID#. The ID# is 220 654 4063</w:t>
      </w:r>
      <w:r w:rsidRPr="00EA373D">
        <w:rPr>
          <w:rFonts w:asciiTheme="minorHAnsi" w:hAnsiTheme="minorHAnsi"/>
          <w:b/>
          <w:szCs w:val="24"/>
        </w:rPr>
        <w:t>.</w:t>
      </w:r>
      <w:r w:rsidRPr="00EA373D">
        <w:rPr>
          <w:rFonts w:asciiTheme="minorHAnsi" w:hAnsiTheme="minorHAnsi"/>
          <w:szCs w:val="24"/>
        </w:rPr>
        <w:t xml:space="preserve"> After entering the ID# </w:t>
      </w:r>
      <w:proofErr w:type="gramStart"/>
      <w:r w:rsidRPr="00EA373D">
        <w:rPr>
          <w:rFonts w:asciiTheme="minorHAnsi" w:hAnsiTheme="minorHAnsi"/>
          <w:szCs w:val="24"/>
        </w:rPr>
        <w:t>You</w:t>
      </w:r>
      <w:proofErr w:type="gramEnd"/>
      <w:r w:rsidRPr="00EA373D">
        <w:rPr>
          <w:rFonts w:asciiTheme="minorHAnsi" w:hAnsiTheme="minorHAnsi"/>
          <w:szCs w:val="24"/>
        </w:rPr>
        <w:t xml:space="preserve"> will be asked to enter a participant ID, just skip this step by pressing the # button.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 xml:space="preserve">You can also join this meeting using your computer to join </w:t>
      </w:r>
      <w:r w:rsidRPr="00EA373D">
        <w:rPr>
          <w:rFonts w:asciiTheme="minorHAnsi" w:hAnsiTheme="minorHAnsi"/>
          <w:b/>
          <w:szCs w:val="24"/>
        </w:rPr>
        <w:t>Zoom</w:t>
      </w:r>
      <w:r w:rsidRPr="00EA373D">
        <w:rPr>
          <w:rFonts w:asciiTheme="minorHAnsi" w:hAnsiTheme="minorHAnsi"/>
          <w:szCs w:val="24"/>
        </w:rPr>
        <w:t xml:space="preserve"> Meeting – via an Electronic Device (computer) </w:t>
      </w:r>
    </w:p>
    <w:p w:rsidR="00F97E1D" w:rsidRPr="00EA373D" w:rsidRDefault="00F97E1D" w:rsidP="00EA373D">
      <w:pPr>
        <w:spacing w:before="60"/>
        <w:ind w:left="360" w:right="-101"/>
        <w:jc w:val="both"/>
        <w:rPr>
          <w:rFonts w:asciiTheme="minorHAnsi" w:hAnsiTheme="minorHAnsi"/>
          <w:b/>
          <w:szCs w:val="24"/>
        </w:rPr>
      </w:pPr>
      <w:r w:rsidRPr="00EA373D">
        <w:rPr>
          <w:rFonts w:asciiTheme="minorHAnsi" w:hAnsiTheme="minorHAnsi"/>
          <w:szCs w:val="24"/>
        </w:rPr>
        <w:t xml:space="preserve">The link is </w:t>
      </w:r>
      <w:hyperlink r:id="rId18" w:history="1">
        <w:r w:rsidRPr="00EA373D">
          <w:rPr>
            <w:rStyle w:val="Hyperlink"/>
            <w:rFonts w:asciiTheme="minorHAnsi" w:hAnsiTheme="minorHAnsi"/>
            <w:b/>
            <w:color w:val="auto"/>
            <w:szCs w:val="24"/>
          </w:rPr>
          <w:t>https://us02web.zoom.us/j/2206544063</w:t>
        </w:r>
      </w:hyperlink>
      <w:r w:rsidRPr="00EA373D">
        <w:rPr>
          <w:rStyle w:val="Hyperlink"/>
          <w:rFonts w:asciiTheme="minorHAnsi" w:hAnsiTheme="minorHAnsi"/>
          <w:b/>
          <w:color w:val="auto"/>
          <w:szCs w:val="24"/>
        </w:rPr>
        <w:t xml:space="preserve">. </w:t>
      </w:r>
      <w:r w:rsidRPr="00EA373D">
        <w:rPr>
          <w:rFonts w:asciiTheme="minorHAnsi" w:hAnsiTheme="minorHAnsi"/>
          <w:szCs w:val="24"/>
        </w:rPr>
        <w:t>The ID is 220 654 4063.</w:t>
      </w:r>
    </w:p>
    <w:p w:rsidR="00316013" w:rsidRPr="00EA373D" w:rsidRDefault="00316013" w:rsidP="00EA373D">
      <w:pPr>
        <w:ind w:left="360" w:right="-101"/>
        <w:rPr>
          <w:rFonts w:ascii="Bookman Old Style" w:hAnsi="Bookman Old Style"/>
          <w:sz w:val="22"/>
          <w:szCs w:val="22"/>
        </w:rPr>
      </w:pPr>
    </w:p>
    <w:p w:rsidR="003F0200" w:rsidRDefault="003F0200"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p w:rsidR="00DB460E" w:rsidRDefault="00DB460E" w:rsidP="00B32B60">
      <w:pPr>
        <w:rPr>
          <w:rFonts w:ascii="Bookman Old Style" w:hAnsi="Bookman Old Style"/>
        </w:rPr>
      </w:pPr>
    </w:p>
    <w:sectPr w:rsidR="00DB460E"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CC8"/>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59E"/>
    <w:rsid w:val="00D83D11"/>
    <w:rsid w:val="00D83E74"/>
    <w:rsid w:val="00D84093"/>
    <w:rsid w:val="00D840A4"/>
    <w:rsid w:val="00D841E2"/>
    <w:rsid w:val="00D84291"/>
    <w:rsid w:val="00D84312"/>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520"/>
    <w:rsid w:val="00DE19FC"/>
    <w:rsid w:val="00DE278F"/>
    <w:rsid w:val="00DE2BF1"/>
    <w:rsid w:val="00DE2CAB"/>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media/image3.emf"/><Relationship Id="rId18" Type="http://schemas.openxmlformats.org/officeDocument/2006/relationships/hyperlink" Target="https://us02web.zoom.us/j/2206544063"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image" Target="media/image2.gif"/><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facebook.com/Prosperity-Presbyterian-Church-275363616175410/" TargetMode="External"/><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6119-436C-4966-88DA-CD9964FA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1278</Words>
  <Characters>7290</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20</cp:revision>
  <cp:lastPrinted>2020-11-20T14:53:00Z</cp:lastPrinted>
  <dcterms:created xsi:type="dcterms:W3CDTF">2020-11-17T15:14:00Z</dcterms:created>
  <dcterms:modified xsi:type="dcterms:W3CDTF">2020-11-20T14:58:00Z</dcterms:modified>
</cp:coreProperties>
</file>